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110"/>
      </w:tblGrid>
      <w:tr w:rsidR="004E7194" w:rsidTr="008F3968">
        <w:tc>
          <w:tcPr>
            <w:tcW w:w="2358" w:type="dxa"/>
            <w:tcBorders>
              <w:bottom w:val="single" w:sz="4" w:space="0" w:color="auto"/>
            </w:tcBorders>
          </w:tcPr>
          <w:p w:rsidR="004E7194" w:rsidRDefault="004E7194">
            <w:r>
              <w:rPr>
                <w:noProof/>
                <w:lang w:val="en-IN" w:eastAsia="en-IN"/>
              </w:rPr>
              <w:drawing>
                <wp:inline distT="0" distB="0" distL="0" distR="0">
                  <wp:extent cx="1085850" cy="1198312"/>
                  <wp:effectExtent l="19050" t="0" r="0" b="0"/>
                  <wp:docPr id="4" name="Picture 4" descr="Image result for sriniva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rinivas university logo"/>
                          <pic:cNvPicPr>
                            <a:picLocks noChangeAspect="1" noChangeArrowheads="1"/>
                          </pic:cNvPicPr>
                        </pic:nvPicPr>
                        <pic:blipFill>
                          <a:blip r:embed="rId6"/>
                          <a:srcRect/>
                          <a:stretch>
                            <a:fillRect/>
                          </a:stretch>
                        </pic:blipFill>
                        <pic:spPr bwMode="auto">
                          <a:xfrm>
                            <a:off x="0" y="0"/>
                            <a:ext cx="1085850" cy="1198312"/>
                          </a:xfrm>
                          <a:prstGeom prst="rect">
                            <a:avLst/>
                          </a:prstGeom>
                          <a:noFill/>
                          <a:ln w="9525">
                            <a:noFill/>
                            <a:miter lim="800000"/>
                            <a:headEnd/>
                            <a:tailEnd/>
                          </a:ln>
                        </pic:spPr>
                      </pic:pic>
                    </a:graphicData>
                  </a:graphic>
                </wp:inline>
              </w:drawing>
            </w:r>
          </w:p>
        </w:tc>
        <w:tc>
          <w:tcPr>
            <w:tcW w:w="7110" w:type="dxa"/>
            <w:tcBorders>
              <w:bottom w:val="single" w:sz="4" w:space="0" w:color="auto"/>
            </w:tcBorders>
          </w:tcPr>
          <w:p w:rsidR="00190C5A" w:rsidRDefault="004E7194" w:rsidP="00190C5A">
            <w:pPr>
              <w:jc w:val="center"/>
              <w:rPr>
                <w:b/>
                <w:color w:val="002060"/>
                <w:sz w:val="52"/>
                <w:szCs w:val="52"/>
              </w:rPr>
            </w:pPr>
            <w:r w:rsidRPr="004E7194">
              <w:rPr>
                <w:b/>
                <w:color w:val="002060"/>
                <w:sz w:val="52"/>
                <w:szCs w:val="52"/>
              </w:rPr>
              <w:t>SRINIVAS UNIVERSITY</w:t>
            </w:r>
          </w:p>
          <w:p w:rsidR="004E7194" w:rsidRDefault="004E7194" w:rsidP="00190C5A">
            <w:pPr>
              <w:jc w:val="center"/>
              <w:rPr>
                <w:b/>
                <w:color w:val="000000" w:themeColor="text1"/>
                <w:sz w:val="32"/>
                <w:szCs w:val="32"/>
              </w:rPr>
            </w:pPr>
            <w:r w:rsidRPr="006567A9">
              <w:rPr>
                <w:b/>
                <w:color w:val="000000" w:themeColor="text1"/>
                <w:sz w:val="32"/>
                <w:szCs w:val="32"/>
              </w:rPr>
              <w:t>Mangalore-575001, Karnataka (India)</w:t>
            </w:r>
          </w:p>
          <w:p w:rsidR="00882B71" w:rsidRPr="006567A9" w:rsidRDefault="00882B71" w:rsidP="00190C5A">
            <w:pPr>
              <w:jc w:val="center"/>
              <w:rPr>
                <w:b/>
                <w:color w:val="000000" w:themeColor="text1"/>
                <w:sz w:val="32"/>
                <w:szCs w:val="32"/>
              </w:rPr>
            </w:pPr>
          </w:p>
          <w:p w:rsidR="004E7194" w:rsidRPr="00BF2742" w:rsidRDefault="00183381" w:rsidP="00183381">
            <w:pPr>
              <w:jc w:val="center"/>
              <w:rPr>
                <w:b/>
                <w:color w:val="FF0000"/>
                <w:sz w:val="28"/>
                <w:szCs w:val="28"/>
              </w:rPr>
            </w:pPr>
            <w:r>
              <w:rPr>
                <w:b/>
                <w:color w:val="FF0000"/>
                <w:sz w:val="28"/>
                <w:szCs w:val="28"/>
              </w:rPr>
              <w:t>Research Scholar’s Profile</w:t>
            </w:r>
          </w:p>
        </w:tc>
      </w:tr>
    </w:tbl>
    <w:p w:rsidR="004E7194" w:rsidRDefault="00183381">
      <w:r w:rsidRPr="00AB4075">
        <w:rPr>
          <w:noProof/>
          <w:lang w:val="en-IN" w:eastAsia="en-IN"/>
        </w:rPr>
        <w:drawing>
          <wp:anchor distT="0" distB="0" distL="114300" distR="114300" simplePos="0" relativeHeight="251661312" behindDoc="0" locked="0" layoutInCell="1" allowOverlap="1" wp14:anchorId="0ED79EB0" wp14:editId="00EF7BAA">
            <wp:simplePos x="0" y="0"/>
            <wp:positionH relativeFrom="margin">
              <wp:posOffset>2573655</wp:posOffset>
            </wp:positionH>
            <wp:positionV relativeFrom="margin">
              <wp:posOffset>1318260</wp:posOffset>
            </wp:positionV>
            <wp:extent cx="1343025" cy="1600200"/>
            <wp:effectExtent l="0" t="0" r="9525" b="0"/>
            <wp:wrapSquare wrapText="bothSides"/>
            <wp:docPr id="1" name="Picture 1" descr="C:\Documents and Settings\Admin\My Documents\Downloads\IMG-20190629-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y Documents\Downloads\IMG-20190629-WA0005.jpg"/>
                    <pic:cNvPicPr>
                      <a:picLocks noChangeAspect="1" noChangeArrowheads="1"/>
                    </pic:cNvPicPr>
                  </pic:nvPicPr>
                  <pic:blipFill>
                    <a:blip r:embed="rId7"/>
                    <a:srcRect/>
                    <a:stretch>
                      <a:fillRect/>
                    </a:stretch>
                  </pic:blipFill>
                  <pic:spPr bwMode="auto">
                    <a:xfrm>
                      <a:off x="0" y="0"/>
                      <a:ext cx="1343025" cy="1600200"/>
                    </a:xfrm>
                    <a:prstGeom prst="rect">
                      <a:avLst/>
                    </a:prstGeom>
                    <a:noFill/>
                    <a:ln w="9525">
                      <a:noFill/>
                      <a:miter lim="800000"/>
                      <a:headEnd/>
                      <a:tailEnd/>
                    </a:ln>
                  </pic:spPr>
                </pic:pic>
              </a:graphicData>
            </a:graphic>
          </wp:anchor>
        </w:drawing>
      </w:r>
    </w:p>
    <w:p w:rsidR="00183381" w:rsidRDefault="00183381">
      <w:pPr>
        <w:rPr>
          <w:rFonts w:ascii="Times New Roman" w:hAnsi="Times New Roman" w:cs="Times New Roman"/>
          <w:b/>
          <w:color w:val="FF0000"/>
          <w:sz w:val="24"/>
          <w:szCs w:val="24"/>
        </w:rPr>
      </w:pPr>
    </w:p>
    <w:p w:rsidR="00183381" w:rsidRDefault="00183381">
      <w:pPr>
        <w:rPr>
          <w:rFonts w:ascii="Times New Roman" w:hAnsi="Times New Roman" w:cs="Times New Roman"/>
          <w:b/>
          <w:color w:val="FF0000"/>
          <w:sz w:val="24"/>
          <w:szCs w:val="24"/>
        </w:rPr>
      </w:pPr>
    </w:p>
    <w:p w:rsidR="00183381" w:rsidRDefault="00183381">
      <w:pPr>
        <w:rPr>
          <w:rFonts w:ascii="Times New Roman" w:hAnsi="Times New Roman" w:cs="Times New Roman"/>
          <w:b/>
          <w:color w:val="FF0000"/>
          <w:sz w:val="24"/>
          <w:szCs w:val="24"/>
        </w:rPr>
      </w:pPr>
    </w:p>
    <w:p w:rsidR="00183381" w:rsidRDefault="00183381">
      <w:pPr>
        <w:rPr>
          <w:rFonts w:ascii="Times New Roman" w:hAnsi="Times New Roman" w:cs="Times New Roman"/>
          <w:b/>
          <w:color w:val="FF0000"/>
          <w:sz w:val="24"/>
          <w:szCs w:val="24"/>
        </w:rPr>
      </w:pPr>
    </w:p>
    <w:p w:rsidR="00183381" w:rsidRDefault="00183381">
      <w:pPr>
        <w:rPr>
          <w:rFonts w:ascii="Times New Roman" w:hAnsi="Times New Roman" w:cs="Times New Roman"/>
          <w:b/>
          <w:color w:val="FF0000"/>
          <w:sz w:val="24"/>
          <w:szCs w:val="24"/>
        </w:rPr>
      </w:pPr>
    </w:p>
    <w:p w:rsidR="00183381" w:rsidRDefault="00183381">
      <w:pPr>
        <w:rPr>
          <w:rFonts w:ascii="Times New Roman" w:hAnsi="Times New Roman" w:cs="Times New Roman"/>
          <w:b/>
          <w:color w:val="FF0000"/>
          <w:sz w:val="24"/>
          <w:szCs w:val="24"/>
        </w:rPr>
      </w:pPr>
    </w:p>
    <w:p w:rsidR="00183381" w:rsidRDefault="00183381">
      <w:pPr>
        <w:rPr>
          <w:rFonts w:ascii="Times New Roman" w:hAnsi="Times New Roman" w:cs="Times New Roman"/>
          <w:b/>
          <w:color w:val="FF0000"/>
          <w:sz w:val="24"/>
          <w:szCs w:val="24"/>
        </w:rPr>
      </w:pPr>
    </w:p>
    <w:p w:rsidR="00183381" w:rsidRDefault="00183381">
      <w:pPr>
        <w:rPr>
          <w:rFonts w:ascii="Times New Roman" w:hAnsi="Times New Roman" w:cs="Times New Roman"/>
          <w:b/>
          <w:color w:val="FF0000"/>
          <w:sz w:val="24"/>
          <w:szCs w:val="24"/>
        </w:rPr>
      </w:pPr>
    </w:p>
    <w:p w:rsidR="00916F03" w:rsidRDefault="00916F03" w:rsidP="00916F03">
      <w:pPr>
        <w:ind w:firstLine="720"/>
        <w:rPr>
          <w:b/>
          <w:sz w:val="28"/>
          <w:szCs w:val="28"/>
        </w:rPr>
      </w:pPr>
    </w:p>
    <w:p w:rsidR="00183381" w:rsidRPr="001D4A4C" w:rsidRDefault="00183381" w:rsidP="00916F03">
      <w:pPr>
        <w:ind w:firstLine="720"/>
        <w:jc w:val="center"/>
        <w:rPr>
          <w:rFonts w:ascii="Times New Roman" w:hAnsi="Times New Roman" w:cs="Times New Roman"/>
          <w:sz w:val="24"/>
          <w:szCs w:val="24"/>
        </w:rPr>
      </w:pPr>
      <w:r w:rsidRPr="00190C5A">
        <w:rPr>
          <w:b/>
          <w:sz w:val="28"/>
          <w:szCs w:val="28"/>
        </w:rPr>
        <w:t>M</w:t>
      </w:r>
      <w:r>
        <w:rPr>
          <w:b/>
          <w:sz w:val="28"/>
          <w:szCs w:val="28"/>
        </w:rPr>
        <w:t>s.</w:t>
      </w:r>
      <w:r w:rsidRPr="00190C5A">
        <w:rPr>
          <w:b/>
          <w:sz w:val="28"/>
          <w:szCs w:val="28"/>
        </w:rPr>
        <w:t xml:space="preserve"> </w:t>
      </w:r>
      <w:r>
        <w:rPr>
          <w:b/>
          <w:sz w:val="28"/>
          <w:szCs w:val="28"/>
        </w:rPr>
        <w:t>RAJESHWARI M</w:t>
      </w:r>
    </w:p>
    <w:p w:rsidR="00183381" w:rsidRDefault="00183381">
      <w:pPr>
        <w:rPr>
          <w:rFonts w:ascii="Times New Roman" w:hAnsi="Times New Roman" w:cs="Times New Roman"/>
          <w:b/>
          <w:color w:val="FF0000"/>
          <w:sz w:val="24"/>
          <w:szCs w:val="24"/>
        </w:rPr>
      </w:pPr>
    </w:p>
    <w:p w:rsidR="001D4A4C" w:rsidRPr="001D4A4C" w:rsidRDefault="00D239C3">
      <w:pPr>
        <w:rPr>
          <w:rFonts w:ascii="Times New Roman" w:hAnsi="Times New Roman" w:cs="Times New Roman"/>
          <w:b/>
          <w:color w:val="FF0000"/>
          <w:sz w:val="24"/>
          <w:szCs w:val="24"/>
        </w:rPr>
      </w:pPr>
      <w:r>
        <w:rPr>
          <w:rFonts w:ascii="Times New Roman" w:hAnsi="Times New Roman" w:cs="Times New Roman"/>
          <w:b/>
          <w:color w:val="FF0000"/>
          <w:sz w:val="24"/>
          <w:szCs w:val="24"/>
        </w:rPr>
        <w:t>Research Area- Cognitive IoT</w:t>
      </w:r>
      <w:r w:rsidR="001D4A4C" w:rsidRPr="001D4A4C">
        <w:rPr>
          <w:rFonts w:ascii="Times New Roman" w:hAnsi="Times New Roman" w:cs="Times New Roman"/>
          <w:b/>
          <w:color w:val="FF0000"/>
          <w:sz w:val="24"/>
          <w:szCs w:val="24"/>
        </w:rPr>
        <w:t>:</w:t>
      </w:r>
    </w:p>
    <w:p w:rsidR="00F27145" w:rsidRDefault="00F27145" w:rsidP="00F27145">
      <w:pPr>
        <w:jc w:val="both"/>
        <w:rPr>
          <w:rFonts w:ascii="Times New Roman" w:hAnsi="Times New Roman" w:cs="Times New Roman"/>
          <w:color w:val="000000" w:themeColor="text1"/>
          <w:sz w:val="24"/>
          <w:szCs w:val="24"/>
          <w:shd w:val="clear" w:color="auto" w:fill="FFFFFF"/>
        </w:rPr>
      </w:pPr>
      <w:r w:rsidRPr="007E53E2">
        <w:rPr>
          <w:rFonts w:ascii="Times New Roman" w:hAnsi="Times New Roman" w:cs="Times New Roman"/>
          <w:color w:val="000000" w:themeColor="text1"/>
          <w:sz w:val="24"/>
          <w:szCs w:val="24"/>
          <w:shd w:val="clear" w:color="auto" w:fill="FFFFFF"/>
        </w:rPr>
        <w:t>When demands are high and resources are yet to be investigated, it is wise to inspire development through the merger of technologies and eventually lead to exclusive structures. Today, IoT or Internet of Things has also progressed to deliver as cognitive IoT. Cognitive IoT is the method of integrating cognitive computing technologies on the data generated by smart devices. In Cognitive computing, a device is configured to simulate human cognition. It uses machine learning algorithms to transform smart devices. IoT devices will respond to environmental changes without human involvement.</w:t>
      </w:r>
      <w:r>
        <w:rPr>
          <w:rFonts w:ascii="Times New Roman" w:hAnsi="Times New Roman" w:cs="Times New Roman"/>
          <w:color w:val="000000" w:themeColor="text1"/>
          <w:sz w:val="24"/>
          <w:szCs w:val="24"/>
          <w:shd w:val="clear" w:color="auto" w:fill="FFFFFF"/>
        </w:rPr>
        <w:t xml:space="preserve"> </w:t>
      </w:r>
      <w:r w:rsidRPr="007E53E2">
        <w:rPr>
          <w:rFonts w:ascii="Times New Roman" w:hAnsi="Times New Roman" w:cs="Times New Roman"/>
          <w:color w:val="000000" w:themeColor="text1"/>
          <w:sz w:val="24"/>
          <w:szCs w:val="24"/>
          <w:shd w:val="clear" w:color="auto" w:fill="FFFFFF"/>
        </w:rPr>
        <w:t>The local and networked sensors will foresee exterior world through several expert knowledge sharing and data. That will be associated with processing, understanding and making sense of the world.</w:t>
      </w:r>
    </w:p>
    <w:p w:rsidR="006567A9" w:rsidRPr="003C02F4" w:rsidRDefault="006567A9" w:rsidP="003C02F4">
      <w:pPr>
        <w:jc w:val="both"/>
        <w:rPr>
          <w:rFonts w:ascii="Times New Roman" w:hAnsi="Times New Roman" w:cs="Times New Roman"/>
          <w:sz w:val="24"/>
          <w:szCs w:val="24"/>
        </w:rPr>
      </w:pPr>
    </w:p>
    <w:p w:rsidR="001D4A4C" w:rsidRPr="001D4A4C" w:rsidRDefault="00601A9A">
      <w:pPr>
        <w:rPr>
          <w:rFonts w:ascii="Times New Roman" w:hAnsi="Times New Roman" w:cs="Times New Roman"/>
          <w:b/>
          <w:color w:val="FF0000"/>
          <w:sz w:val="24"/>
          <w:szCs w:val="24"/>
        </w:rPr>
      </w:pPr>
      <w:r>
        <w:rPr>
          <w:rFonts w:ascii="Times New Roman" w:hAnsi="Times New Roman" w:cs="Times New Roman"/>
          <w:b/>
          <w:color w:val="FF0000"/>
          <w:sz w:val="24"/>
          <w:szCs w:val="24"/>
        </w:rPr>
        <w:t>Objectives:</w:t>
      </w:r>
    </w:p>
    <w:p w:rsidR="00CC61F6" w:rsidRDefault="00CC61F6" w:rsidP="00CC61F6">
      <w:pPr>
        <w:jc w:val="both"/>
        <w:rPr>
          <w:rFonts w:ascii="Times New Roman" w:hAnsi="Times New Roman" w:cs="Times New Roman"/>
          <w:sz w:val="24"/>
          <w:szCs w:val="24"/>
        </w:rPr>
      </w:pPr>
      <w:r w:rsidRPr="00C04CF7">
        <w:rPr>
          <w:rFonts w:ascii="Times New Roman" w:hAnsi="Times New Roman" w:cs="Times New Roman"/>
          <w:sz w:val="24"/>
          <w:szCs w:val="24"/>
        </w:rPr>
        <w:t xml:space="preserve">Goal </w:t>
      </w:r>
      <w:r>
        <w:rPr>
          <w:rFonts w:ascii="Times New Roman" w:hAnsi="Times New Roman" w:cs="Times New Roman"/>
          <w:sz w:val="24"/>
          <w:szCs w:val="24"/>
        </w:rPr>
        <w:t>of this research is</w:t>
      </w:r>
      <w:r w:rsidRPr="003C02F4">
        <w:rPr>
          <w:rFonts w:ascii="Times New Roman" w:hAnsi="Times New Roman" w:cs="Times New Roman"/>
          <w:sz w:val="24"/>
          <w:szCs w:val="24"/>
        </w:rPr>
        <w:t xml:space="preserve"> </w:t>
      </w:r>
    </w:p>
    <w:p w:rsidR="00C04CB2" w:rsidRDefault="00CC61F6" w:rsidP="00CC61F6">
      <w:pPr>
        <w:pStyle w:val="ListParagraph"/>
        <w:numPr>
          <w:ilvl w:val="0"/>
          <w:numId w:val="7"/>
        </w:numPr>
        <w:jc w:val="both"/>
        <w:rPr>
          <w:rFonts w:ascii="Times New Roman" w:hAnsi="Times New Roman" w:cs="Times New Roman"/>
          <w:color w:val="000000" w:themeColor="text1"/>
          <w:sz w:val="24"/>
          <w:szCs w:val="24"/>
        </w:rPr>
      </w:pPr>
      <w:r w:rsidRPr="00C04CB2">
        <w:rPr>
          <w:rFonts w:ascii="Times New Roman" w:hAnsi="Times New Roman" w:cs="Times New Roman"/>
          <w:color w:val="000000" w:themeColor="text1"/>
          <w:sz w:val="24"/>
          <w:szCs w:val="24"/>
        </w:rPr>
        <w:t xml:space="preserve">To analyse the </w:t>
      </w:r>
      <w:r w:rsidR="00C04CB2" w:rsidRPr="00C04CB2">
        <w:rPr>
          <w:rFonts w:ascii="Times New Roman" w:hAnsi="Times New Roman" w:cs="Times New Roman"/>
          <w:color w:val="000000" w:themeColor="text1"/>
          <w:sz w:val="24"/>
          <w:szCs w:val="24"/>
        </w:rPr>
        <w:t>IoT applications</w:t>
      </w:r>
      <w:r w:rsidR="00C04CB2">
        <w:rPr>
          <w:rFonts w:ascii="Times New Roman" w:hAnsi="Times New Roman" w:cs="Times New Roman"/>
          <w:color w:val="000000" w:themeColor="text1"/>
          <w:sz w:val="24"/>
          <w:szCs w:val="24"/>
        </w:rPr>
        <w:t>.</w:t>
      </w:r>
      <w:r w:rsidRPr="00C04CB2">
        <w:rPr>
          <w:rFonts w:ascii="Times New Roman" w:hAnsi="Times New Roman" w:cs="Times New Roman"/>
          <w:color w:val="000000" w:themeColor="text1"/>
          <w:sz w:val="24"/>
          <w:szCs w:val="24"/>
        </w:rPr>
        <w:t xml:space="preserve"> </w:t>
      </w:r>
    </w:p>
    <w:p w:rsidR="00CC61F6" w:rsidRPr="0039123A" w:rsidRDefault="00CC61F6" w:rsidP="0039123A">
      <w:pPr>
        <w:pStyle w:val="ListParagraph"/>
        <w:numPr>
          <w:ilvl w:val="0"/>
          <w:numId w:val="7"/>
        </w:numPr>
        <w:jc w:val="both"/>
        <w:rPr>
          <w:rFonts w:ascii="Times New Roman" w:hAnsi="Times New Roman" w:cs="Times New Roman"/>
          <w:b/>
          <w:color w:val="000000" w:themeColor="text1"/>
          <w:sz w:val="24"/>
          <w:szCs w:val="24"/>
        </w:rPr>
      </w:pPr>
      <w:r w:rsidRPr="00C04CB2">
        <w:rPr>
          <w:rFonts w:ascii="Times New Roman" w:hAnsi="Times New Roman" w:cs="Times New Roman"/>
          <w:color w:val="000000" w:themeColor="text1"/>
          <w:sz w:val="24"/>
          <w:szCs w:val="24"/>
        </w:rPr>
        <w:t xml:space="preserve">To </w:t>
      </w:r>
      <w:r w:rsidR="0039123A">
        <w:rPr>
          <w:rFonts w:ascii="Times New Roman" w:hAnsi="Times New Roman" w:cs="Times New Roman"/>
          <w:color w:val="000000" w:themeColor="text1"/>
          <w:sz w:val="24"/>
          <w:szCs w:val="24"/>
        </w:rPr>
        <w:t>study available machine learning algorithms in Cognitive IoT applications.</w:t>
      </w:r>
    </w:p>
    <w:p w:rsidR="0039123A" w:rsidRPr="00C04CF7" w:rsidRDefault="0039123A" w:rsidP="0039123A">
      <w:pPr>
        <w:pStyle w:val="ListParagraph"/>
        <w:numPr>
          <w:ilvl w:val="0"/>
          <w:numId w:val="7"/>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To find new possibilities in Cognitive IoT and its applications to the public.</w:t>
      </w:r>
    </w:p>
    <w:p w:rsidR="001D4A4C" w:rsidRDefault="001D4A4C"/>
    <w:p w:rsidR="00A76C70" w:rsidRPr="00DA7877" w:rsidRDefault="00A76C70" w:rsidP="00A76C7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Journal </w:t>
      </w:r>
      <w:r w:rsidRPr="00DA7877">
        <w:rPr>
          <w:rFonts w:ascii="Times New Roman" w:hAnsi="Times New Roman" w:cs="Times New Roman"/>
          <w:b/>
          <w:color w:val="FF0000"/>
          <w:sz w:val="24"/>
          <w:szCs w:val="24"/>
        </w:rPr>
        <w:t>Publications</w:t>
      </w:r>
      <w:r>
        <w:rPr>
          <w:rFonts w:ascii="Times New Roman" w:hAnsi="Times New Roman" w:cs="Times New Roman"/>
          <w:b/>
          <w:color w:val="FF0000"/>
          <w:sz w:val="24"/>
          <w:szCs w:val="24"/>
        </w:rPr>
        <w:t>:</w:t>
      </w:r>
    </w:p>
    <w:p w:rsidR="00A76C70" w:rsidRPr="00A76C70" w:rsidRDefault="00A76C70" w:rsidP="00A76C70">
      <w:pPr>
        <w:pStyle w:val="TableParagraph"/>
        <w:numPr>
          <w:ilvl w:val="0"/>
          <w:numId w:val="11"/>
        </w:numPr>
        <w:ind w:left="1134" w:hanging="774"/>
        <w:jc w:val="both"/>
        <w:rPr>
          <w:rFonts w:ascii="Times New Roman" w:hAnsi="Times New Roman" w:cs="Times New Roman"/>
          <w:sz w:val="24"/>
          <w:szCs w:val="24"/>
        </w:rPr>
      </w:pPr>
      <w:r w:rsidRPr="00A76C70">
        <w:rPr>
          <w:rFonts w:ascii="Times New Roman" w:hAnsi="Times New Roman" w:cs="Times New Roman"/>
          <w:color w:val="000000" w:themeColor="text1"/>
          <w:sz w:val="24"/>
          <w:szCs w:val="24"/>
        </w:rPr>
        <w:t xml:space="preserve">Rajeshwari M &amp; </w:t>
      </w:r>
      <w:proofErr w:type="spellStart"/>
      <w:r w:rsidRPr="00A76C70">
        <w:rPr>
          <w:rFonts w:ascii="Times New Roman" w:hAnsi="Times New Roman" w:cs="Times New Roman"/>
          <w:color w:val="000000" w:themeColor="text1"/>
          <w:sz w:val="24"/>
          <w:szCs w:val="24"/>
        </w:rPr>
        <w:t>Dr</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Krishnaprasad</w:t>
      </w:r>
      <w:proofErr w:type="spellEnd"/>
      <w:r w:rsidRPr="00A76C70">
        <w:rPr>
          <w:rFonts w:ascii="Times New Roman" w:hAnsi="Times New Roman" w:cs="Times New Roman"/>
          <w:color w:val="000000" w:themeColor="text1"/>
          <w:sz w:val="24"/>
          <w:szCs w:val="24"/>
        </w:rPr>
        <w:t xml:space="preserve"> K (2019). IT Consulting and Software Services by Outsourcing Makes a Company World Leader- A Case Study of Infosys Ltd. IJCSBE, 3(2)</w:t>
      </w:r>
      <w:proofErr w:type="gramStart"/>
      <w:r w:rsidRPr="00A76C70">
        <w:rPr>
          <w:rFonts w:ascii="Times New Roman" w:hAnsi="Times New Roman" w:cs="Times New Roman"/>
          <w:color w:val="000000" w:themeColor="text1"/>
          <w:sz w:val="24"/>
          <w:szCs w:val="24"/>
        </w:rPr>
        <w:t>,1</w:t>
      </w:r>
      <w:proofErr w:type="gramEnd"/>
      <w:r w:rsidRPr="00A76C70">
        <w:rPr>
          <w:rFonts w:ascii="Times New Roman" w:hAnsi="Times New Roman" w:cs="Times New Roman"/>
          <w:color w:val="000000" w:themeColor="text1"/>
          <w:sz w:val="24"/>
          <w:szCs w:val="24"/>
        </w:rPr>
        <w:t>-13.</w:t>
      </w:r>
    </w:p>
    <w:p w:rsidR="00A76C70" w:rsidRPr="00A76C70" w:rsidRDefault="00A76C70" w:rsidP="00A76C70">
      <w:pPr>
        <w:pStyle w:val="TableParagraph"/>
        <w:numPr>
          <w:ilvl w:val="0"/>
          <w:numId w:val="11"/>
        </w:numPr>
        <w:ind w:left="1134" w:hanging="774"/>
        <w:jc w:val="both"/>
        <w:rPr>
          <w:rFonts w:ascii="Times New Roman" w:hAnsi="Times New Roman" w:cs="Times New Roman"/>
          <w:color w:val="000000" w:themeColor="text1"/>
          <w:sz w:val="24"/>
          <w:szCs w:val="24"/>
        </w:rPr>
      </w:pPr>
      <w:r w:rsidRPr="00A76C70">
        <w:rPr>
          <w:rFonts w:ascii="Times New Roman" w:hAnsi="Times New Roman" w:cs="Times New Roman"/>
          <w:color w:val="000000" w:themeColor="text1"/>
          <w:sz w:val="24"/>
          <w:szCs w:val="24"/>
        </w:rPr>
        <w:t xml:space="preserve">Rajeshwari M (2020). “The Role of Cognitive IoT in the Analysis of Student Classroom Behavior for the Enhanced Teaching-Learning Experience”, National Level Paper Contest for Ph.D. students. </w:t>
      </w:r>
    </w:p>
    <w:p w:rsidR="00A76C70" w:rsidRPr="00A76C70" w:rsidRDefault="00A76C70" w:rsidP="00A76C70">
      <w:pPr>
        <w:pStyle w:val="TableParagraph"/>
        <w:numPr>
          <w:ilvl w:val="0"/>
          <w:numId w:val="11"/>
        </w:numPr>
        <w:ind w:left="1134" w:hanging="774"/>
        <w:jc w:val="both"/>
        <w:rPr>
          <w:rFonts w:ascii="Times New Roman" w:hAnsi="Times New Roman" w:cs="Times New Roman"/>
          <w:color w:val="000000" w:themeColor="text1"/>
          <w:sz w:val="24"/>
          <w:szCs w:val="24"/>
        </w:rPr>
      </w:pPr>
      <w:r w:rsidRPr="00A76C70">
        <w:rPr>
          <w:rFonts w:ascii="Times New Roman" w:hAnsi="Times New Roman" w:cs="Times New Roman"/>
          <w:color w:val="000000" w:themeColor="text1"/>
          <w:sz w:val="24"/>
          <w:szCs w:val="24"/>
        </w:rPr>
        <w:t xml:space="preserve">Rajeshwari M &amp; </w:t>
      </w:r>
      <w:proofErr w:type="spellStart"/>
      <w:r w:rsidRPr="00A76C70">
        <w:rPr>
          <w:rFonts w:ascii="Times New Roman" w:hAnsi="Times New Roman" w:cs="Times New Roman"/>
          <w:color w:val="000000" w:themeColor="text1"/>
          <w:sz w:val="24"/>
          <w:szCs w:val="24"/>
        </w:rPr>
        <w:t>Dr</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Krishnaprasad</w:t>
      </w:r>
      <w:proofErr w:type="spellEnd"/>
      <w:r w:rsidRPr="00A76C70">
        <w:rPr>
          <w:rFonts w:ascii="Times New Roman" w:hAnsi="Times New Roman" w:cs="Times New Roman"/>
          <w:color w:val="000000" w:themeColor="text1"/>
          <w:sz w:val="24"/>
          <w:szCs w:val="24"/>
        </w:rPr>
        <w:t xml:space="preserve"> K (2020).  IBM Watson Industry Cognitive Education Methods. IJCSBE, 4(1), 38-50</w:t>
      </w:r>
    </w:p>
    <w:p w:rsidR="00A76C70" w:rsidRPr="00A76C70" w:rsidRDefault="00A76C70" w:rsidP="00A76C70">
      <w:pPr>
        <w:pStyle w:val="TableParagraph"/>
        <w:numPr>
          <w:ilvl w:val="0"/>
          <w:numId w:val="11"/>
        </w:numPr>
        <w:ind w:left="1134" w:hanging="774"/>
        <w:jc w:val="both"/>
        <w:rPr>
          <w:rFonts w:ascii="Times New Roman" w:hAnsi="Times New Roman" w:cs="Times New Roman"/>
          <w:color w:val="000000" w:themeColor="text1"/>
          <w:sz w:val="24"/>
          <w:szCs w:val="24"/>
        </w:rPr>
      </w:pPr>
      <w:r w:rsidRPr="00A76C70">
        <w:rPr>
          <w:rFonts w:ascii="Times New Roman" w:hAnsi="Times New Roman" w:cs="Times New Roman"/>
          <w:color w:val="000000" w:themeColor="text1"/>
          <w:sz w:val="24"/>
          <w:szCs w:val="24"/>
        </w:rPr>
        <w:t xml:space="preserve">Rajeshwari M &amp; </w:t>
      </w:r>
      <w:proofErr w:type="spellStart"/>
      <w:r w:rsidRPr="00A76C70">
        <w:rPr>
          <w:rFonts w:ascii="Times New Roman" w:hAnsi="Times New Roman" w:cs="Times New Roman"/>
          <w:color w:val="000000" w:themeColor="text1"/>
          <w:sz w:val="24"/>
          <w:szCs w:val="24"/>
        </w:rPr>
        <w:t>Dr</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Krishnaprasad</w:t>
      </w:r>
      <w:proofErr w:type="spellEnd"/>
      <w:r w:rsidRPr="00A76C70">
        <w:rPr>
          <w:rFonts w:ascii="Times New Roman" w:hAnsi="Times New Roman" w:cs="Times New Roman"/>
          <w:color w:val="000000" w:themeColor="text1"/>
          <w:sz w:val="24"/>
          <w:szCs w:val="24"/>
        </w:rPr>
        <w:t xml:space="preserve"> K (2020).  A Modified Conceptual Model to Improve Classroom Education with Cognitive Learning. IJAEML, 4(1), 61-75.</w:t>
      </w:r>
    </w:p>
    <w:p w:rsidR="00A76C70" w:rsidRPr="00A76C70" w:rsidRDefault="00A76C70" w:rsidP="00A76C70">
      <w:pPr>
        <w:pStyle w:val="TableParagraph"/>
        <w:numPr>
          <w:ilvl w:val="0"/>
          <w:numId w:val="11"/>
        </w:numPr>
        <w:ind w:left="1134" w:hanging="774"/>
        <w:jc w:val="both"/>
        <w:rPr>
          <w:rFonts w:ascii="Times New Roman" w:hAnsi="Times New Roman" w:cs="Times New Roman"/>
          <w:color w:val="000000" w:themeColor="text1"/>
          <w:sz w:val="24"/>
          <w:szCs w:val="24"/>
        </w:rPr>
      </w:pPr>
      <w:r w:rsidRPr="00A76C70">
        <w:rPr>
          <w:rFonts w:ascii="Times New Roman" w:hAnsi="Times New Roman" w:cs="Times New Roman"/>
          <w:color w:val="000000" w:themeColor="text1"/>
          <w:sz w:val="24"/>
          <w:szCs w:val="24"/>
        </w:rPr>
        <w:t xml:space="preserve">Rajeshwari M &amp; </w:t>
      </w:r>
      <w:proofErr w:type="spellStart"/>
      <w:r w:rsidRPr="00A76C70">
        <w:rPr>
          <w:rFonts w:ascii="Times New Roman" w:hAnsi="Times New Roman" w:cs="Times New Roman"/>
          <w:color w:val="000000" w:themeColor="text1"/>
          <w:sz w:val="24"/>
          <w:szCs w:val="24"/>
        </w:rPr>
        <w:t>Dr</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Krishnaprasad</w:t>
      </w:r>
      <w:proofErr w:type="spellEnd"/>
      <w:r w:rsidRPr="00A76C70">
        <w:rPr>
          <w:rFonts w:ascii="Times New Roman" w:hAnsi="Times New Roman" w:cs="Times New Roman"/>
          <w:color w:val="000000" w:themeColor="text1"/>
          <w:sz w:val="24"/>
          <w:szCs w:val="24"/>
        </w:rPr>
        <w:t xml:space="preserve"> K (2020).  Application of IoT in Analyzing Cognitive Skills of Students-A Systematic Literature Review. 5(1), 158-184.</w:t>
      </w:r>
    </w:p>
    <w:p w:rsidR="00A76C70" w:rsidRPr="00A76C70" w:rsidRDefault="00A76C70" w:rsidP="00A76C70">
      <w:pPr>
        <w:pStyle w:val="TableParagraph"/>
        <w:numPr>
          <w:ilvl w:val="0"/>
          <w:numId w:val="11"/>
        </w:numPr>
        <w:ind w:left="1134" w:hanging="774"/>
        <w:jc w:val="both"/>
        <w:rPr>
          <w:rFonts w:ascii="Times New Roman" w:hAnsi="Times New Roman" w:cs="Times New Roman"/>
          <w:color w:val="000000" w:themeColor="text1"/>
          <w:sz w:val="24"/>
          <w:szCs w:val="24"/>
        </w:rPr>
      </w:pPr>
      <w:proofErr w:type="spellStart"/>
      <w:r w:rsidRPr="00A76C70">
        <w:rPr>
          <w:rFonts w:ascii="Times New Roman" w:hAnsi="Times New Roman" w:cs="Times New Roman"/>
          <w:color w:val="000000" w:themeColor="text1"/>
          <w:sz w:val="24"/>
          <w:szCs w:val="24"/>
        </w:rPr>
        <w:t>Dr</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Krishnaprasad</w:t>
      </w:r>
      <w:proofErr w:type="spellEnd"/>
      <w:r w:rsidRPr="00A76C70">
        <w:rPr>
          <w:rFonts w:ascii="Times New Roman" w:hAnsi="Times New Roman" w:cs="Times New Roman"/>
          <w:color w:val="000000" w:themeColor="text1"/>
          <w:sz w:val="24"/>
          <w:szCs w:val="24"/>
        </w:rPr>
        <w:t xml:space="preserve"> </w:t>
      </w:r>
      <w:proofErr w:type="gramStart"/>
      <w:r w:rsidRPr="00A76C70">
        <w:rPr>
          <w:rFonts w:ascii="Times New Roman" w:hAnsi="Times New Roman" w:cs="Times New Roman"/>
          <w:color w:val="000000" w:themeColor="text1"/>
          <w:sz w:val="24"/>
          <w:szCs w:val="24"/>
        </w:rPr>
        <w:t>K ,</w:t>
      </w:r>
      <w:proofErr w:type="gram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Vinayachandra,Geetha</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Poornima</w:t>
      </w:r>
      <w:proofErr w:type="spellEnd"/>
      <w:r w:rsidRPr="00A76C70">
        <w:rPr>
          <w:rFonts w:ascii="Times New Roman" w:hAnsi="Times New Roman" w:cs="Times New Roman"/>
          <w:color w:val="000000" w:themeColor="text1"/>
          <w:sz w:val="24"/>
          <w:szCs w:val="24"/>
        </w:rPr>
        <w:t xml:space="preserve"> K, &amp; Rajeshwari M (2020). IJAEML, 4(1), 112-130.</w:t>
      </w:r>
    </w:p>
    <w:p w:rsidR="00A76C70" w:rsidRPr="00A76C70" w:rsidRDefault="00A76C70" w:rsidP="00A76C70">
      <w:pPr>
        <w:pStyle w:val="TableParagraph"/>
        <w:numPr>
          <w:ilvl w:val="0"/>
          <w:numId w:val="11"/>
        </w:numPr>
        <w:ind w:left="1134" w:hanging="774"/>
        <w:jc w:val="both"/>
        <w:rPr>
          <w:rFonts w:ascii="Times New Roman" w:hAnsi="Times New Roman" w:cs="Times New Roman"/>
          <w:color w:val="000000" w:themeColor="text1"/>
          <w:sz w:val="24"/>
          <w:szCs w:val="24"/>
        </w:rPr>
      </w:pPr>
      <w:proofErr w:type="spellStart"/>
      <w:r w:rsidRPr="00A76C70">
        <w:rPr>
          <w:rFonts w:ascii="Times New Roman" w:hAnsi="Times New Roman" w:cs="Times New Roman"/>
          <w:color w:val="000000" w:themeColor="text1"/>
          <w:sz w:val="24"/>
          <w:szCs w:val="24"/>
        </w:rPr>
        <w:t>Dr</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Krishnaprasad</w:t>
      </w:r>
      <w:proofErr w:type="spellEnd"/>
      <w:r w:rsidRPr="00A76C70">
        <w:rPr>
          <w:rFonts w:ascii="Times New Roman" w:hAnsi="Times New Roman" w:cs="Times New Roman"/>
          <w:color w:val="000000" w:themeColor="text1"/>
          <w:sz w:val="24"/>
          <w:szCs w:val="24"/>
        </w:rPr>
        <w:t xml:space="preserve"> </w:t>
      </w:r>
      <w:proofErr w:type="gramStart"/>
      <w:r w:rsidRPr="00A76C70">
        <w:rPr>
          <w:rFonts w:ascii="Times New Roman" w:hAnsi="Times New Roman" w:cs="Times New Roman"/>
          <w:color w:val="000000" w:themeColor="text1"/>
          <w:sz w:val="24"/>
          <w:szCs w:val="24"/>
        </w:rPr>
        <w:t>K ,</w:t>
      </w:r>
      <w:proofErr w:type="gram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Vinayachandra,Geetha</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Poornima</w:t>
      </w:r>
      <w:proofErr w:type="spellEnd"/>
      <w:r w:rsidRPr="00A76C70">
        <w:rPr>
          <w:rFonts w:ascii="Times New Roman" w:hAnsi="Times New Roman" w:cs="Times New Roman"/>
          <w:color w:val="000000" w:themeColor="text1"/>
          <w:sz w:val="24"/>
          <w:szCs w:val="24"/>
        </w:rPr>
        <w:t xml:space="preserve"> K, &amp; Rajeshwari M (2020). Literature Review of Applications of ICT on Solar Cold Chain. IJAEML, 4(1), 93-111.</w:t>
      </w:r>
    </w:p>
    <w:p w:rsidR="00A76C70" w:rsidRPr="00A76C70" w:rsidRDefault="00A76C70" w:rsidP="00A76C70">
      <w:pPr>
        <w:pStyle w:val="TableParagraph"/>
        <w:numPr>
          <w:ilvl w:val="0"/>
          <w:numId w:val="11"/>
        </w:numPr>
        <w:ind w:left="1134" w:hanging="774"/>
        <w:jc w:val="both"/>
        <w:rPr>
          <w:rFonts w:ascii="Times New Roman" w:hAnsi="Times New Roman" w:cs="Times New Roman"/>
          <w:sz w:val="24"/>
          <w:szCs w:val="24"/>
        </w:rPr>
      </w:pPr>
      <w:proofErr w:type="spellStart"/>
      <w:r w:rsidRPr="00A76C70">
        <w:rPr>
          <w:rFonts w:ascii="Times New Roman" w:hAnsi="Times New Roman" w:cs="Times New Roman"/>
          <w:color w:val="000000" w:themeColor="text1"/>
          <w:sz w:val="24"/>
          <w:szCs w:val="24"/>
        </w:rPr>
        <w:t>Dr</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Krishnaprasad</w:t>
      </w:r>
      <w:proofErr w:type="spellEnd"/>
      <w:r w:rsidRPr="00A76C70">
        <w:rPr>
          <w:rFonts w:ascii="Times New Roman" w:hAnsi="Times New Roman" w:cs="Times New Roman"/>
          <w:color w:val="000000" w:themeColor="text1"/>
          <w:sz w:val="24"/>
          <w:szCs w:val="24"/>
        </w:rPr>
        <w:t xml:space="preserve"> </w:t>
      </w:r>
      <w:proofErr w:type="gramStart"/>
      <w:r w:rsidRPr="00A76C70">
        <w:rPr>
          <w:rFonts w:ascii="Times New Roman" w:hAnsi="Times New Roman" w:cs="Times New Roman"/>
          <w:color w:val="000000" w:themeColor="text1"/>
          <w:sz w:val="24"/>
          <w:szCs w:val="24"/>
        </w:rPr>
        <w:t>K ,</w:t>
      </w:r>
      <w:proofErr w:type="gram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Vinayachandra,Geetha</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Poornima</w:t>
      </w:r>
      <w:proofErr w:type="spellEnd"/>
      <w:r w:rsidRPr="00A76C70">
        <w:rPr>
          <w:rFonts w:ascii="Times New Roman" w:hAnsi="Times New Roman" w:cs="Times New Roman"/>
          <w:color w:val="000000" w:themeColor="text1"/>
          <w:sz w:val="24"/>
          <w:szCs w:val="24"/>
        </w:rPr>
        <w:t xml:space="preserve"> K, &amp; Rajeshwari M (2020). </w:t>
      </w:r>
      <w:hyperlink r:id="rId8" w:tgtFrame="_blank" w:history="1">
        <w:r w:rsidRPr="00A76C70">
          <w:rPr>
            <w:rFonts w:ascii="Times New Roman" w:hAnsi="Times New Roman" w:cs="Times New Roman"/>
            <w:color w:val="000000" w:themeColor="text1"/>
            <w:sz w:val="24"/>
            <w:szCs w:val="24"/>
          </w:rPr>
          <w:t>Effect of COVID-19 on Technology Penetration: a Predictive Analysis</w:t>
        </w:r>
      </w:hyperlink>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Alochana</w:t>
      </w:r>
      <w:proofErr w:type="spellEnd"/>
      <w:r w:rsidRPr="00A76C70">
        <w:rPr>
          <w:rFonts w:ascii="Times New Roman" w:hAnsi="Times New Roman" w:cs="Times New Roman"/>
          <w:color w:val="000000" w:themeColor="text1"/>
          <w:sz w:val="24"/>
          <w:szCs w:val="24"/>
        </w:rPr>
        <w:t xml:space="preserve"> Chakra Journal, </w:t>
      </w:r>
      <w:proofErr w:type="gramStart"/>
      <w:r w:rsidRPr="00A76C70">
        <w:rPr>
          <w:rFonts w:ascii="Times New Roman" w:hAnsi="Times New Roman" w:cs="Times New Roman"/>
          <w:color w:val="000000" w:themeColor="text1"/>
          <w:sz w:val="24"/>
          <w:szCs w:val="24"/>
        </w:rPr>
        <w:t>IX(</w:t>
      </w:r>
      <w:proofErr w:type="gramEnd"/>
      <w:r w:rsidRPr="00A76C70">
        <w:rPr>
          <w:rFonts w:ascii="Times New Roman" w:hAnsi="Times New Roman" w:cs="Times New Roman"/>
          <w:color w:val="000000" w:themeColor="text1"/>
          <w:sz w:val="24"/>
          <w:szCs w:val="24"/>
        </w:rPr>
        <w:t>V), 2949-2967.</w:t>
      </w:r>
    </w:p>
    <w:p w:rsidR="00A76C70" w:rsidRPr="00A76C70" w:rsidRDefault="00A76C70" w:rsidP="00A76C70">
      <w:pPr>
        <w:pStyle w:val="TableParagraph"/>
        <w:numPr>
          <w:ilvl w:val="0"/>
          <w:numId w:val="11"/>
        </w:numPr>
        <w:ind w:left="1134" w:hanging="774"/>
        <w:jc w:val="both"/>
        <w:rPr>
          <w:rFonts w:ascii="Times New Roman" w:hAnsi="Times New Roman" w:cs="Times New Roman"/>
          <w:color w:val="000000" w:themeColor="text1"/>
          <w:sz w:val="24"/>
          <w:szCs w:val="24"/>
        </w:rPr>
      </w:pPr>
      <w:proofErr w:type="spellStart"/>
      <w:r w:rsidRPr="00A76C70">
        <w:rPr>
          <w:rFonts w:ascii="Times New Roman" w:hAnsi="Times New Roman" w:cs="Times New Roman"/>
          <w:color w:val="000000" w:themeColor="text1"/>
          <w:sz w:val="24"/>
          <w:szCs w:val="24"/>
        </w:rPr>
        <w:t>Vinayachandra</w:t>
      </w:r>
      <w:proofErr w:type="gramStart"/>
      <w:r w:rsidRPr="00A76C70">
        <w:rPr>
          <w:rFonts w:ascii="Times New Roman" w:hAnsi="Times New Roman" w:cs="Times New Roman"/>
          <w:color w:val="000000" w:themeColor="text1"/>
          <w:sz w:val="24"/>
          <w:szCs w:val="24"/>
        </w:rPr>
        <w:t>,Geetha</w:t>
      </w:r>
      <w:proofErr w:type="spellEnd"/>
      <w:proofErr w:type="gram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Poornima</w:t>
      </w:r>
      <w:proofErr w:type="spellEnd"/>
      <w:r w:rsidRPr="00A76C70">
        <w:rPr>
          <w:rFonts w:ascii="Times New Roman" w:hAnsi="Times New Roman" w:cs="Times New Roman"/>
          <w:color w:val="000000" w:themeColor="text1"/>
          <w:sz w:val="24"/>
          <w:szCs w:val="24"/>
        </w:rPr>
        <w:t xml:space="preserve"> K, Rajeshwari M, &amp; </w:t>
      </w:r>
      <w:proofErr w:type="spellStart"/>
      <w:r w:rsidRPr="00A76C70">
        <w:rPr>
          <w:rFonts w:ascii="Times New Roman" w:hAnsi="Times New Roman" w:cs="Times New Roman"/>
          <w:color w:val="000000" w:themeColor="text1"/>
          <w:sz w:val="24"/>
          <w:szCs w:val="24"/>
        </w:rPr>
        <w:t>Dr</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Krishnaprasad</w:t>
      </w:r>
      <w:proofErr w:type="spellEnd"/>
      <w:r w:rsidRPr="00A76C70">
        <w:rPr>
          <w:rFonts w:ascii="Times New Roman" w:hAnsi="Times New Roman" w:cs="Times New Roman"/>
          <w:color w:val="000000" w:themeColor="text1"/>
          <w:sz w:val="24"/>
          <w:szCs w:val="24"/>
        </w:rPr>
        <w:t xml:space="preserve"> K  (2020). Role of Technologies in the Development of Smart and Secure Public Voting Systems – a Review of Literatures. IJMTS, </w:t>
      </w:r>
      <w:proofErr w:type="gramStart"/>
      <w:r w:rsidRPr="00A76C70">
        <w:rPr>
          <w:rFonts w:ascii="Times New Roman" w:hAnsi="Times New Roman" w:cs="Times New Roman"/>
          <w:color w:val="000000" w:themeColor="text1"/>
          <w:sz w:val="24"/>
          <w:szCs w:val="24"/>
        </w:rPr>
        <w:t>V(</w:t>
      </w:r>
      <w:proofErr w:type="gramEnd"/>
      <w:r w:rsidRPr="00A76C70">
        <w:rPr>
          <w:rFonts w:ascii="Times New Roman" w:hAnsi="Times New Roman" w:cs="Times New Roman"/>
          <w:color w:val="000000" w:themeColor="text1"/>
          <w:sz w:val="24"/>
          <w:szCs w:val="24"/>
        </w:rPr>
        <w:t>1), 298-317.</w:t>
      </w:r>
    </w:p>
    <w:p w:rsidR="00A76C70" w:rsidRPr="00A76C70" w:rsidRDefault="00A76C70" w:rsidP="00A76C70">
      <w:pPr>
        <w:pStyle w:val="TableParagraph"/>
        <w:numPr>
          <w:ilvl w:val="0"/>
          <w:numId w:val="11"/>
        </w:numPr>
        <w:ind w:left="1134" w:hanging="774"/>
        <w:jc w:val="both"/>
        <w:rPr>
          <w:rFonts w:ascii="Times New Roman" w:hAnsi="Times New Roman" w:cs="Times New Roman"/>
          <w:color w:val="000000" w:themeColor="text1"/>
          <w:sz w:val="24"/>
          <w:szCs w:val="24"/>
        </w:rPr>
      </w:pPr>
      <w:proofErr w:type="spellStart"/>
      <w:r w:rsidRPr="00A76C70">
        <w:rPr>
          <w:rFonts w:ascii="Times New Roman" w:hAnsi="Times New Roman" w:cs="Times New Roman"/>
          <w:color w:val="000000" w:themeColor="text1"/>
          <w:sz w:val="24"/>
          <w:szCs w:val="24"/>
        </w:rPr>
        <w:t>Vinayachandra</w:t>
      </w:r>
      <w:proofErr w:type="gramStart"/>
      <w:r w:rsidRPr="00A76C70">
        <w:rPr>
          <w:rFonts w:ascii="Times New Roman" w:hAnsi="Times New Roman" w:cs="Times New Roman"/>
          <w:color w:val="000000" w:themeColor="text1"/>
          <w:sz w:val="24"/>
          <w:szCs w:val="24"/>
        </w:rPr>
        <w:t>,Geetha</w:t>
      </w:r>
      <w:proofErr w:type="spellEnd"/>
      <w:proofErr w:type="gram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Poornima</w:t>
      </w:r>
      <w:proofErr w:type="spellEnd"/>
      <w:r w:rsidRPr="00A76C70">
        <w:rPr>
          <w:rFonts w:ascii="Times New Roman" w:hAnsi="Times New Roman" w:cs="Times New Roman"/>
          <w:color w:val="000000" w:themeColor="text1"/>
          <w:sz w:val="24"/>
          <w:szCs w:val="24"/>
        </w:rPr>
        <w:t xml:space="preserve"> K, Rajeshwari M, &amp; </w:t>
      </w:r>
      <w:proofErr w:type="spellStart"/>
      <w:r w:rsidRPr="00A76C70">
        <w:rPr>
          <w:rFonts w:ascii="Times New Roman" w:hAnsi="Times New Roman" w:cs="Times New Roman"/>
          <w:color w:val="000000" w:themeColor="text1"/>
          <w:sz w:val="24"/>
          <w:szCs w:val="24"/>
        </w:rPr>
        <w:t>Dr</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Krishnaprasad</w:t>
      </w:r>
      <w:proofErr w:type="spellEnd"/>
      <w:r w:rsidRPr="00A76C70">
        <w:rPr>
          <w:rFonts w:ascii="Times New Roman" w:hAnsi="Times New Roman" w:cs="Times New Roman"/>
          <w:color w:val="000000" w:themeColor="text1"/>
          <w:sz w:val="24"/>
          <w:szCs w:val="24"/>
        </w:rPr>
        <w:t xml:space="preserve"> K  (2020). A Conceptual Framework for the Integrated, Smart and Secure Remote Public Voting System (SSRPVS). IJMTS, </w:t>
      </w:r>
      <w:proofErr w:type="gramStart"/>
      <w:r w:rsidRPr="00A76C70">
        <w:rPr>
          <w:rFonts w:ascii="Times New Roman" w:hAnsi="Times New Roman" w:cs="Times New Roman"/>
          <w:color w:val="000000" w:themeColor="text1"/>
          <w:sz w:val="24"/>
          <w:szCs w:val="24"/>
        </w:rPr>
        <w:t>V(</w:t>
      </w:r>
      <w:proofErr w:type="gramEnd"/>
      <w:r w:rsidRPr="00A76C70">
        <w:rPr>
          <w:rFonts w:ascii="Times New Roman" w:hAnsi="Times New Roman" w:cs="Times New Roman"/>
          <w:color w:val="000000" w:themeColor="text1"/>
          <w:sz w:val="24"/>
          <w:szCs w:val="24"/>
        </w:rPr>
        <w:t>1), 318-334.</w:t>
      </w:r>
    </w:p>
    <w:p w:rsidR="00A76C70" w:rsidRPr="00A76C70" w:rsidRDefault="00A76C70" w:rsidP="00A76C70">
      <w:pPr>
        <w:pStyle w:val="TableParagraph"/>
        <w:numPr>
          <w:ilvl w:val="0"/>
          <w:numId w:val="11"/>
        </w:numPr>
        <w:ind w:left="1134" w:hanging="774"/>
        <w:jc w:val="both"/>
        <w:rPr>
          <w:rFonts w:ascii="Times New Roman" w:hAnsi="Times New Roman" w:cs="Times New Roman"/>
          <w:color w:val="000000" w:themeColor="text1"/>
          <w:sz w:val="24"/>
          <w:szCs w:val="24"/>
        </w:rPr>
      </w:pPr>
      <w:proofErr w:type="spellStart"/>
      <w:r w:rsidRPr="00A76C70">
        <w:rPr>
          <w:rFonts w:ascii="Times New Roman" w:hAnsi="Times New Roman" w:cs="Times New Roman"/>
          <w:color w:val="000000" w:themeColor="text1"/>
          <w:sz w:val="24"/>
          <w:szCs w:val="24"/>
        </w:rPr>
        <w:t>Vinayachandra</w:t>
      </w:r>
      <w:proofErr w:type="gramStart"/>
      <w:r w:rsidRPr="00A76C70">
        <w:rPr>
          <w:rFonts w:ascii="Times New Roman" w:hAnsi="Times New Roman" w:cs="Times New Roman"/>
          <w:color w:val="000000" w:themeColor="text1"/>
          <w:sz w:val="24"/>
          <w:szCs w:val="24"/>
        </w:rPr>
        <w:t>,Geetha</w:t>
      </w:r>
      <w:proofErr w:type="spellEnd"/>
      <w:proofErr w:type="gram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Poornima</w:t>
      </w:r>
      <w:proofErr w:type="spellEnd"/>
      <w:r w:rsidRPr="00A76C70">
        <w:rPr>
          <w:rFonts w:ascii="Times New Roman" w:hAnsi="Times New Roman" w:cs="Times New Roman"/>
          <w:color w:val="000000" w:themeColor="text1"/>
          <w:sz w:val="24"/>
          <w:szCs w:val="24"/>
        </w:rPr>
        <w:t xml:space="preserve"> K, Rajeshwari M, &amp; </w:t>
      </w:r>
      <w:proofErr w:type="spellStart"/>
      <w:r w:rsidRPr="00A76C70">
        <w:rPr>
          <w:rFonts w:ascii="Times New Roman" w:hAnsi="Times New Roman" w:cs="Times New Roman"/>
          <w:color w:val="000000" w:themeColor="text1"/>
          <w:sz w:val="24"/>
          <w:szCs w:val="24"/>
        </w:rPr>
        <w:t>Dr</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Krishnaprasad</w:t>
      </w:r>
      <w:proofErr w:type="spellEnd"/>
      <w:r w:rsidRPr="00A76C70">
        <w:rPr>
          <w:rFonts w:ascii="Times New Roman" w:hAnsi="Times New Roman" w:cs="Times New Roman"/>
          <w:color w:val="000000" w:themeColor="text1"/>
          <w:sz w:val="24"/>
          <w:szCs w:val="24"/>
        </w:rPr>
        <w:t xml:space="preserve"> K  (2020).  Arduino Based Authenticated Voting Machine (AVM) using RFID and Fingerprint for the Student Elections. Journal of Physics: Conference Series, 1712 (2020), 012004.</w:t>
      </w:r>
    </w:p>
    <w:p w:rsidR="00A76C70" w:rsidRPr="00A76C70" w:rsidRDefault="00A76C70" w:rsidP="00A76C70">
      <w:pPr>
        <w:pStyle w:val="TableParagraph"/>
        <w:numPr>
          <w:ilvl w:val="0"/>
          <w:numId w:val="11"/>
        </w:numPr>
        <w:ind w:left="1134" w:hanging="774"/>
        <w:jc w:val="both"/>
        <w:rPr>
          <w:rFonts w:ascii="Times New Roman" w:hAnsi="Times New Roman" w:cs="Times New Roman"/>
          <w:color w:val="000000" w:themeColor="text1"/>
          <w:sz w:val="24"/>
          <w:szCs w:val="24"/>
        </w:rPr>
      </w:pPr>
      <w:proofErr w:type="spellStart"/>
      <w:r w:rsidRPr="00A76C70">
        <w:rPr>
          <w:rFonts w:ascii="Times New Roman" w:hAnsi="Times New Roman" w:cs="Times New Roman"/>
          <w:color w:val="000000" w:themeColor="text1"/>
          <w:sz w:val="24"/>
          <w:szCs w:val="24"/>
        </w:rPr>
        <w:t>Geetha</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Poornima</w:t>
      </w:r>
      <w:proofErr w:type="spellEnd"/>
      <w:r w:rsidRPr="00A76C70">
        <w:rPr>
          <w:rFonts w:ascii="Times New Roman" w:hAnsi="Times New Roman" w:cs="Times New Roman"/>
          <w:color w:val="000000" w:themeColor="text1"/>
          <w:sz w:val="24"/>
          <w:szCs w:val="24"/>
        </w:rPr>
        <w:t xml:space="preserve"> K, </w:t>
      </w:r>
      <w:proofErr w:type="spellStart"/>
      <w:r w:rsidRPr="00A76C70">
        <w:rPr>
          <w:rFonts w:ascii="Times New Roman" w:hAnsi="Times New Roman" w:cs="Times New Roman"/>
          <w:color w:val="000000" w:themeColor="text1"/>
          <w:sz w:val="24"/>
          <w:szCs w:val="24"/>
        </w:rPr>
        <w:t>Vinayachandra</w:t>
      </w:r>
      <w:proofErr w:type="spellEnd"/>
      <w:r w:rsidRPr="00A76C70">
        <w:rPr>
          <w:rFonts w:ascii="Times New Roman" w:hAnsi="Times New Roman" w:cs="Times New Roman"/>
          <w:color w:val="000000" w:themeColor="text1"/>
          <w:sz w:val="24"/>
          <w:szCs w:val="24"/>
        </w:rPr>
        <w:t xml:space="preserve">, Rajeshwari M, &amp; </w:t>
      </w:r>
      <w:proofErr w:type="spellStart"/>
      <w:r w:rsidRPr="00A76C70">
        <w:rPr>
          <w:rFonts w:ascii="Times New Roman" w:hAnsi="Times New Roman" w:cs="Times New Roman"/>
          <w:color w:val="000000" w:themeColor="text1"/>
          <w:sz w:val="24"/>
          <w:szCs w:val="24"/>
        </w:rPr>
        <w:t>Dr</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Krishnaprasad</w:t>
      </w:r>
      <w:proofErr w:type="spellEnd"/>
      <w:r w:rsidRPr="00A76C70">
        <w:rPr>
          <w:rFonts w:ascii="Times New Roman" w:hAnsi="Times New Roman" w:cs="Times New Roman"/>
          <w:color w:val="000000" w:themeColor="text1"/>
          <w:sz w:val="24"/>
          <w:szCs w:val="24"/>
        </w:rPr>
        <w:t xml:space="preserve"> </w:t>
      </w:r>
      <w:proofErr w:type="gramStart"/>
      <w:r w:rsidRPr="00A76C70">
        <w:rPr>
          <w:rFonts w:ascii="Times New Roman" w:hAnsi="Times New Roman" w:cs="Times New Roman"/>
          <w:color w:val="000000" w:themeColor="text1"/>
          <w:sz w:val="24"/>
          <w:szCs w:val="24"/>
        </w:rPr>
        <w:t>K  (</w:t>
      </w:r>
      <w:proofErr w:type="gramEnd"/>
      <w:r w:rsidRPr="00A76C70">
        <w:rPr>
          <w:rFonts w:ascii="Times New Roman" w:hAnsi="Times New Roman" w:cs="Times New Roman"/>
          <w:color w:val="000000" w:themeColor="text1"/>
          <w:sz w:val="24"/>
          <w:szCs w:val="24"/>
        </w:rPr>
        <w:t xml:space="preserve">2020).  Integration of Adaptive Technologies with Healthcare for the Early Identification and Control of COVID-19 Pandemic Disease. IJHSP, </w:t>
      </w:r>
      <w:proofErr w:type="gramStart"/>
      <w:r w:rsidRPr="00A76C70">
        <w:rPr>
          <w:rFonts w:ascii="Times New Roman" w:hAnsi="Times New Roman" w:cs="Times New Roman"/>
          <w:color w:val="000000" w:themeColor="text1"/>
          <w:sz w:val="24"/>
          <w:szCs w:val="24"/>
        </w:rPr>
        <w:t>IV(</w:t>
      </w:r>
      <w:proofErr w:type="gramEnd"/>
      <w:r w:rsidRPr="00A76C70">
        <w:rPr>
          <w:rFonts w:ascii="Times New Roman" w:hAnsi="Times New Roman" w:cs="Times New Roman"/>
          <w:color w:val="000000" w:themeColor="text1"/>
          <w:sz w:val="24"/>
          <w:szCs w:val="24"/>
        </w:rPr>
        <w:t>2), 5-28.</w:t>
      </w:r>
    </w:p>
    <w:p w:rsidR="00A76C70" w:rsidRPr="00A76C70" w:rsidRDefault="00A76C70" w:rsidP="00A76C70">
      <w:pPr>
        <w:pStyle w:val="TableParagraph"/>
        <w:numPr>
          <w:ilvl w:val="0"/>
          <w:numId w:val="11"/>
        </w:numPr>
        <w:ind w:left="1134" w:hanging="774"/>
        <w:jc w:val="both"/>
        <w:rPr>
          <w:rFonts w:ascii="Times New Roman" w:hAnsi="Times New Roman" w:cs="Times New Roman"/>
          <w:color w:val="000000" w:themeColor="text1"/>
          <w:sz w:val="24"/>
          <w:szCs w:val="24"/>
        </w:rPr>
      </w:pPr>
      <w:r w:rsidRPr="00A76C70">
        <w:rPr>
          <w:rFonts w:ascii="Times New Roman" w:hAnsi="Times New Roman" w:cs="Times New Roman"/>
          <w:color w:val="000000" w:themeColor="text1"/>
          <w:sz w:val="24"/>
          <w:szCs w:val="24"/>
        </w:rPr>
        <w:t xml:space="preserve">Rajeshwari M, </w:t>
      </w:r>
      <w:proofErr w:type="spellStart"/>
      <w:r w:rsidRPr="00A76C70">
        <w:rPr>
          <w:rFonts w:ascii="Times New Roman" w:hAnsi="Times New Roman" w:cs="Times New Roman"/>
          <w:color w:val="000000" w:themeColor="text1"/>
          <w:sz w:val="24"/>
          <w:szCs w:val="24"/>
        </w:rPr>
        <w:t>Vinayachandra</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Geetha</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Poornima</w:t>
      </w:r>
      <w:proofErr w:type="spellEnd"/>
      <w:r w:rsidRPr="00A76C70">
        <w:rPr>
          <w:rFonts w:ascii="Times New Roman" w:hAnsi="Times New Roman" w:cs="Times New Roman"/>
          <w:color w:val="000000" w:themeColor="text1"/>
          <w:sz w:val="24"/>
          <w:szCs w:val="24"/>
        </w:rPr>
        <w:t xml:space="preserve"> K</w:t>
      </w:r>
      <w:proofErr w:type="gramStart"/>
      <w:r w:rsidRPr="00A76C70">
        <w:rPr>
          <w:rFonts w:ascii="Times New Roman" w:hAnsi="Times New Roman" w:cs="Times New Roman"/>
          <w:color w:val="000000" w:themeColor="text1"/>
          <w:sz w:val="24"/>
          <w:szCs w:val="24"/>
        </w:rPr>
        <w:t>,  &amp;</w:t>
      </w:r>
      <w:proofErr w:type="gram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Dr</w:t>
      </w:r>
      <w:proofErr w:type="spellEnd"/>
      <w:r w:rsidRPr="00A76C70">
        <w:rPr>
          <w:rFonts w:ascii="Times New Roman" w:hAnsi="Times New Roman" w:cs="Times New Roman"/>
          <w:color w:val="000000" w:themeColor="text1"/>
          <w:sz w:val="24"/>
          <w:szCs w:val="24"/>
        </w:rPr>
        <w:t xml:space="preserve"> </w:t>
      </w:r>
      <w:proofErr w:type="spellStart"/>
      <w:r w:rsidRPr="00A76C70">
        <w:rPr>
          <w:rFonts w:ascii="Times New Roman" w:hAnsi="Times New Roman" w:cs="Times New Roman"/>
          <w:color w:val="000000" w:themeColor="text1"/>
          <w:sz w:val="24"/>
          <w:szCs w:val="24"/>
        </w:rPr>
        <w:t>Krishnaprasad</w:t>
      </w:r>
      <w:proofErr w:type="spellEnd"/>
      <w:r w:rsidRPr="00A76C70">
        <w:rPr>
          <w:rFonts w:ascii="Times New Roman" w:hAnsi="Times New Roman" w:cs="Times New Roman"/>
          <w:color w:val="000000" w:themeColor="text1"/>
          <w:sz w:val="24"/>
          <w:szCs w:val="24"/>
        </w:rPr>
        <w:t xml:space="preserve"> K  (2020).  Web-Oriented Things Systems with 5T Policy to Manage and Contain COVID-19. IJAEML, </w:t>
      </w:r>
      <w:proofErr w:type="gramStart"/>
      <w:r w:rsidRPr="00A76C70">
        <w:rPr>
          <w:rFonts w:ascii="Times New Roman" w:hAnsi="Times New Roman" w:cs="Times New Roman"/>
          <w:color w:val="000000" w:themeColor="text1"/>
          <w:sz w:val="24"/>
          <w:szCs w:val="24"/>
        </w:rPr>
        <w:t>IV(</w:t>
      </w:r>
      <w:proofErr w:type="gramEnd"/>
      <w:r w:rsidRPr="00A76C70">
        <w:rPr>
          <w:rFonts w:ascii="Times New Roman" w:hAnsi="Times New Roman" w:cs="Times New Roman"/>
          <w:color w:val="000000" w:themeColor="text1"/>
          <w:sz w:val="24"/>
          <w:szCs w:val="24"/>
        </w:rPr>
        <w:t>2), 138-158.</w:t>
      </w:r>
    </w:p>
    <w:p w:rsidR="00A76C70" w:rsidRPr="00FA2564" w:rsidRDefault="00A76C70" w:rsidP="00A76C70">
      <w:pPr>
        <w:pStyle w:val="TableParagraph"/>
        <w:numPr>
          <w:ilvl w:val="0"/>
          <w:numId w:val="11"/>
        </w:numPr>
        <w:ind w:left="1134" w:hanging="774"/>
        <w:jc w:val="both"/>
      </w:pPr>
      <w:proofErr w:type="spellStart"/>
      <w:r w:rsidRPr="00A76C70">
        <w:rPr>
          <w:rFonts w:ascii="Times New Roman" w:hAnsi="Times New Roman" w:cs="Times New Roman"/>
          <w:color w:val="000000" w:themeColor="text1"/>
          <w:sz w:val="24"/>
          <w:szCs w:val="24"/>
        </w:rPr>
        <w:t>Bharathi</w:t>
      </w:r>
      <w:proofErr w:type="spellEnd"/>
      <w:r>
        <w:rPr>
          <w:rFonts w:ascii="Times New Roman" w:hAnsi="Times New Roman" w:cs="Times New Roman"/>
          <w:color w:val="000000" w:themeColor="text1"/>
        </w:rPr>
        <w:t xml:space="preserve"> S. </w:t>
      </w:r>
      <w:proofErr w:type="spellStart"/>
      <w:r>
        <w:rPr>
          <w:rFonts w:ascii="Times New Roman" w:hAnsi="Times New Roman" w:cs="Times New Roman"/>
          <w:color w:val="000000" w:themeColor="text1"/>
        </w:rPr>
        <w:t>Rai</w:t>
      </w:r>
      <w:proofErr w:type="spellEnd"/>
      <w:r>
        <w:rPr>
          <w:rFonts w:ascii="Times New Roman" w:hAnsi="Times New Roman" w:cs="Times New Roman"/>
          <w:color w:val="000000" w:themeColor="text1"/>
        </w:rPr>
        <w:t>, &amp; Rajeshwari M</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2021</w:t>
      </w:r>
      <w:r w:rsidRPr="00066B6C">
        <w:rPr>
          <w:rFonts w:ascii="Times New Roman" w:hAnsi="Times New Roman" w:cs="Times New Roman"/>
          <w:color w:val="000000" w:themeColor="text1"/>
        </w:rPr>
        <w:t>). Online Language Teaching-Methods and Strategies, Possibilities and Opportunities.  International Journal of Management, Technology, and Social Sciences (IJMTS), 6(1), 1-14</w:t>
      </w:r>
    </w:p>
    <w:p w:rsidR="0094622A" w:rsidRPr="00392C4E" w:rsidRDefault="0094622A" w:rsidP="0094622A">
      <w:pPr>
        <w:pStyle w:val="TableParagraph"/>
        <w:numPr>
          <w:ilvl w:val="0"/>
          <w:numId w:val="11"/>
        </w:numPr>
        <w:ind w:left="1134" w:hanging="774"/>
        <w:jc w:val="both"/>
        <w:rPr>
          <w:rFonts w:ascii="Times New Roman" w:hAnsi="Times New Roman" w:cs="Times New Roman"/>
          <w:color w:val="000000" w:themeColor="text1"/>
          <w:sz w:val="24"/>
          <w:szCs w:val="24"/>
        </w:rPr>
      </w:pPr>
      <w:proofErr w:type="spellStart"/>
      <w:r w:rsidRPr="00392C4E">
        <w:rPr>
          <w:rFonts w:ascii="Times New Roman" w:hAnsi="Times New Roman" w:cs="Times New Roman"/>
          <w:color w:val="000000" w:themeColor="text1"/>
          <w:sz w:val="24"/>
          <w:szCs w:val="24"/>
        </w:rPr>
        <w:t>Vinayachandra</w:t>
      </w:r>
      <w:proofErr w:type="spellEnd"/>
      <w:r w:rsidRPr="00392C4E">
        <w:rPr>
          <w:rFonts w:ascii="Times New Roman" w:hAnsi="Times New Roman" w:cs="Times New Roman"/>
          <w:color w:val="000000" w:themeColor="text1"/>
          <w:sz w:val="24"/>
          <w:szCs w:val="24"/>
        </w:rPr>
        <w:t xml:space="preserve">, </w:t>
      </w:r>
      <w:proofErr w:type="spellStart"/>
      <w:r w:rsidRPr="00392C4E">
        <w:rPr>
          <w:rFonts w:ascii="Times New Roman" w:hAnsi="Times New Roman" w:cs="Times New Roman"/>
          <w:color w:val="000000" w:themeColor="text1"/>
          <w:sz w:val="24"/>
          <w:szCs w:val="24"/>
        </w:rPr>
        <w:t>Geetha</w:t>
      </w:r>
      <w:proofErr w:type="spellEnd"/>
      <w:r w:rsidRPr="00392C4E">
        <w:rPr>
          <w:rFonts w:ascii="Times New Roman" w:hAnsi="Times New Roman" w:cs="Times New Roman"/>
          <w:color w:val="000000" w:themeColor="text1"/>
          <w:sz w:val="24"/>
          <w:szCs w:val="24"/>
        </w:rPr>
        <w:t xml:space="preserve"> </w:t>
      </w:r>
      <w:proofErr w:type="spellStart"/>
      <w:r w:rsidRPr="00392C4E">
        <w:rPr>
          <w:rFonts w:ascii="Times New Roman" w:hAnsi="Times New Roman" w:cs="Times New Roman"/>
          <w:color w:val="000000" w:themeColor="text1"/>
          <w:sz w:val="24"/>
          <w:szCs w:val="24"/>
        </w:rPr>
        <w:t>Poornima</w:t>
      </w:r>
      <w:proofErr w:type="spellEnd"/>
      <w:r w:rsidRPr="00392C4E">
        <w:rPr>
          <w:rFonts w:ascii="Times New Roman" w:hAnsi="Times New Roman" w:cs="Times New Roman"/>
          <w:color w:val="000000" w:themeColor="text1"/>
          <w:sz w:val="24"/>
          <w:szCs w:val="24"/>
        </w:rPr>
        <w:t xml:space="preserve"> K., Rajeshwari, M. &amp; Krishna Prasad, K. (2021). Students’ Perception of the Effectiveness of Technology Assisted Online Education DuringCOVID-19 Pandemic: An Empirical Study. </w:t>
      </w:r>
      <w:r w:rsidRPr="0094622A">
        <w:rPr>
          <w:rFonts w:ascii="Times New Roman" w:hAnsi="Times New Roman" w:cs="Times New Roman"/>
          <w:color w:val="000000" w:themeColor="text1"/>
          <w:sz w:val="24"/>
          <w:szCs w:val="24"/>
        </w:rPr>
        <w:t xml:space="preserve">International Journal of </w:t>
      </w:r>
      <w:proofErr w:type="spellStart"/>
      <w:r w:rsidRPr="0094622A">
        <w:rPr>
          <w:rFonts w:ascii="Times New Roman" w:hAnsi="Times New Roman" w:cs="Times New Roman"/>
          <w:color w:val="000000" w:themeColor="text1"/>
          <w:sz w:val="24"/>
          <w:szCs w:val="24"/>
        </w:rPr>
        <w:t>Management</w:t>
      </w:r>
      <w:proofErr w:type="gramStart"/>
      <w:r w:rsidRPr="0094622A">
        <w:rPr>
          <w:rFonts w:ascii="Times New Roman" w:hAnsi="Times New Roman" w:cs="Times New Roman"/>
          <w:color w:val="000000" w:themeColor="text1"/>
          <w:sz w:val="24"/>
          <w:szCs w:val="24"/>
        </w:rPr>
        <w:t>,Technology</w:t>
      </w:r>
      <w:proofErr w:type="spellEnd"/>
      <w:proofErr w:type="gramEnd"/>
      <w:r w:rsidRPr="0094622A">
        <w:rPr>
          <w:rFonts w:ascii="Times New Roman" w:hAnsi="Times New Roman" w:cs="Times New Roman"/>
          <w:color w:val="000000" w:themeColor="text1"/>
          <w:sz w:val="24"/>
          <w:szCs w:val="24"/>
        </w:rPr>
        <w:t>, and Social Sciences (IJMTS), 6(1),</w:t>
      </w:r>
      <w:r w:rsidRPr="00392C4E">
        <w:rPr>
          <w:rFonts w:ascii="Times New Roman" w:hAnsi="Times New Roman" w:cs="Times New Roman"/>
          <w:color w:val="000000" w:themeColor="text1"/>
          <w:sz w:val="24"/>
          <w:szCs w:val="24"/>
        </w:rPr>
        <w:t xml:space="preserve"> 203-225.</w:t>
      </w:r>
    </w:p>
    <w:p w:rsidR="0094622A" w:rsidRDefault="0094622A" w:rsidP="0094622A">
      <w:pPr>
        <w:pStyle w:val="TableParagraph"/>
        <w:numPr>
          <w:ilvl w:val="0"/>
          <w:numId w:val="11"/>
        </w:numPr>
        <w:ind w:left="1134" w:hanging="774"/>
        <w:jc w:val="both"/>
        <w:rPr>
          <w:rFonts w:ascii="Times New Roman" w:hAnsi="Times New Roman" w:cs="Times New Roman"/>
          <w:color w:val="000000" w:themeColor="text1"/>
          <w:sz w:val="24"/>
          <w:szCs w:val="24"/>
        </w:rPr>
      </w:pPr>
      <w:proofErr w:type="spellStart"/>
      <w:r w:rsidRPr="00392C4E">
        <w:rPr>
          <w:rFonts w:ascii="Times New Roman" w:hAnsi="Times New Roman" w:cs="Times New Roman"/>
          <w:color w:val="000000" w:themeColor="text1"/>
          <w:sz w:val="24"/>
          <w:szCs w:val="24"/>
        </w:rPr>
        <w:t>Geetha</w:t>
      </w:r>
      <w:proofErr w:type="spellEnd"/>
      <w:r w:rsidRPr="00392C4E">
        <w:rPr>
          <w:rFonts w:ascii="Times New Roman" w:hAnsi="Times New Roman" w:cs="Times New Roman"/>
          <w:color w:val="000000" w:themeColor="text1"/>
          <w:sz w:val="24"/>
          <w:szCs w:val="24"/>
        </w:rPr>
        <w:t xml:space="preserve"> </w:t>
      </w:r>
      <w:proofErr w:type="spellStart"/>
      <w:r w:rsidRPr="00392C4E">
        <w:rPr>
          <w:rFonts w:ascii="Times New Roman" w:hAnsi="Times New Roman" w:cs="Times New Roman"/>
          <w:color w:val="000000" w:themeColor="text1"/>
          <w:sz w:val="24"/>
          <w:szCs w:val="24"/>
        </w:rPr>
        <w:t>Poornima</w:t>
      </w:r>
      <w:proofErr w:type="spellEnd"/>
      <w:r w:rsidRPr="00392C4E">
        <w:rPr>
          <w:rFonts w:ascii="Times New Roman" w:hAnsi="Times New Roman" w:cs="Times New Roman"/>
          <w:color w:val="000000" w:themeColor="text1"/>
          <w:sz w:val="24"/>
          <w:szCs w:val="24"/>
        </w:rPr>
        <w:t xml:space="preserve"> K., </w:t>
      </w:r>
      <w:proofErr w:type="spellStart"/>
      <w:r w:rsidRPr="00392C4E">
        <w:rPr>
          <w:rFonts w:ascii="Times New Roman" w:hAnsi="Times New Roman" w:cs="Times New Roman"/>
          <w:color w:val="000000" w:themeColor="text1"/>
          <w:sz w:val="24"/>
          <w:szCs w:val="24"/>
        </w:rPr>
        <w:t>Vinayachandra</w:t>
      </w:r>
      <w:proofErr w:type="spellEnd"/>
      <w:r w:rsidRPr="00392C4E">
        <w:rPr>
          <w:rFonts w:ascii="Times New Roman" w:hAnsi="Times New Roman" w:cs="Times New Roman"/>
          <w:color w:val="000000" w:themeColor="text1"/>
          <w:sz w:val="24"/>
          <w:szCs w:val="24"/>
        </w:rPr>
        <w:t xml:space="preserve">, Rajeshwari M. &amp; Krishna Prasad K. (2021). The Effect of Integration of Different Online Education Methods on Educational Advancement and Student Development: A Study. </w:t>
      </w:r>
      <w:r w:rsidRPr="0094622A">
        <w:rPr>
          <w:rFonts w:ascii="Times New Roman" w:hAnsi="Times New Roman" w:cs="Times New Roman"/>
          <w:color w:val="000000" w:themeColor="text1"/>
          <w:sz w:val="24"/>
          <w:szCs w:val="24"/>
        </w:rPr>
        <w:t>International Journal of Case Studies in Business, IT, and Education (IJCSBE),</w:t>
      </w:r>
      <w:r w:rsidRPr="00392C4E">
        <w:rPr>
          <w:rFonts w:ascii="Times New Roman" w:hAnsi="Times New Roman" w:cs="Times New Roman"/>
          <w:color w:val="000000" w:themeColor="text1"/>
          <w:sz w:val="24"/>
          <w:szCs w:val="24"/>
        </w:rPr>
        <w:t xml:space="preserve"> 5(1), 200-220.</w:t>
      </w:r>
    </w:p>
    <w:p w:rsidR="00A57E7E" w:rsidRPr="0094622A" w:rsidRDefault="00A57E7E" w:rsidP="00A57E7E">
      <w:pPr>
        <w:pStyle w:val="TableParagraph"/>
        <w:numPr>
          <w:ilvl w:val="0"/>
          <w:numId w:val="11"/>
        </w:numPr>
        <w:ind w:left="1134" w:hanging="774"/>
        <w:jc w:val="both"/>
        <w:rPr>
          <w:rFonts w:ascii="Times New Roman" w:hAnsi="Times New Roman" w:cs="Times New Roman"/>
          <w:color w:val="000000" w:themeColor="text1"/>
          <w:sz w:val="24"/>
          <w:szCs w:val="24"/>
        </w:rPr>
      </w:pPr>
      <w:r w:rsidRPr="00911C69">
        <w:rPr>
          <w:rFonts w:ascii="Times New Roman" w:hAnsi="Times New Roman" w:cs="Times New Roman"/>
          <w:color w:val="000000" w:themeColor="text1"/>
          <w:sz w:val="24"/>
          <w:szCs w:val="24"/>
        </w:rPr>
        <w:t xml:space="preserve">Krishna Prasad K., </w:t>
      </w:r>
      <w:proofErr w:type="spellStart"/>
      <w:r w:rsidRPr="00911C69">
        <w:rPr>
          <w:rFonts w:ascii="Times New Roman" w:hAnsi="Times New Roman" w:cs="Times New Roman"/>
          <w:color w:val="000000" w:themeColor="text1"/>
          <w:sz w:val="24"/>
          <w:szCs w:val="24"/>
        </w:rPr>
        <w:t>Vinayachandra</w:t>
      </w:r>
      <w:proofErr w:type="spellEnd"/>
      <w:r w:rsidRPr="00911C69">
        <w:rPr>
          <w:rFonts w:ascii="Times New Roman" w:hAnsi="Times New Roman" w:cs="Times New Roman"/>
          <w:color w:val="000000" w:themeColor="text1"/>
          <w:sz w:val="24"/>
          <w:szCs w:val="24"/>
        </w:rPr>
        <w:t xml:space="preserve">, </w:t>
      </w:r>
      <w:proofErr w:type="spellStart"/>
      <w:r w:rsidRPr="00911C69">
        <w:rPr>
          <w:rFonts w:ascii="Times New Roman" w:hAnsi="Times New Roman" w:cs="Times New Roman"/>
          <w:color w:val="000000" w:themeColor="text1"/>
          <w:sz w:val="24"/>
          <w:szCs w:val="24"/>
        </w:rPr>
        <w:t>Geetha</w:t>
      </w:r>
      <w:proofErr w:type="spellEnd"/>
      <w:r w:rsidRPr="00911C69">
        <w:rPr>
          <w:rFonts w:ascii="Times New Roman" w:hAnsi="Times New Roman" w:cs="Times New Roman"/>
          <w:color w:val="000000" w:themeColor="text1"/>
          <w:sz w:val="24"/>
          <w:szCs w:val="24"/>
        </w:rPr>
        <w:t xml:space="preserve"> </w:t>
      </w:r>
      <w:proofErr w:type="spellStart"/>
      <w:r w:rsidRPr="00911C69">
        <w:rPr>
          <w:rFonts w:ascii="Times New Roman" w:hAnsi="Times New Roman" w:cs="Times New Roman"/>
          <w:color w:val="000000" w:themeColor="text1"/>
          <w:sz w:val="24"/>
          <w:szCs w:val="24"/>
        </w:rPr>
        <w:t>Poornima</w:t>
      </w:r>
      <w:proofErr w:type="spellEnd"/>
      <w:r w:rsidRPr="00911C69">
        <w:rPr>
          <w:rFonts w:ascii="Times New Roman" w:hAnsi="Times New Roman" w:cs="Times New Roman"/>
          <w:color w:val="000000" w:themeColor="text1"/>
          <w:sz w:val="24"/>
          <w:szCs w:val="24"/>
        </w:rPr>
        <w:t xml:space="preserve">, K., &amp; Rajeshwari, M. (2021). Students’ Perceptions of the Impact of Online Education on Health during COVID-19: A Survey Study. </w:t>
      </w:r>
      <w:r w:rsidRPr="0094622A">
        <w:rPr>
          <w:rFonts w:ascii="Times New Roman" w:hAnsi="Times New Roman" w:cs="Times New Roman"/>
          <w:color w:val="000000" w:themeColor="text1"/>
          <w:sz w:val="24"/>
          <w:szCs w:val="24"/>
        </w:rPr>
        <w:t>International   Journal   of   Health   Sciences   and   Pharmacy   (IJHSP)</w:t>
      </w:r>
      <w:r w:rsidRPr="00911C69">
        <w:rPr>
          <w:rFonts w:ascii="Times New Roman" w:hAnsi="Times New Roman" w:cs="Times New Roman"/>
          <w:color w:val="000000" w:themeColor="text1"/>
          <w:sz w:val="24"/>
          <w:szCs w:val="24"/>
        </w:rPr>
        <w:t xml:space="preserve">, 5(2), 1-27. </w:t>
      </w:r>
    </w:p>
    <w:p w:rsidR="0094622A" w:rsidRDefault="0094622A" w:rsidP="0094622A">
      <w:pPr>
        <w:pStyle w:val="TableParagraph"/>
        <w:numPr>
          <w:ilvl w:val="0"/>
          <w:numId w:val="11"/>
        </w:numPr>
        <w:ind w:left="1134" w:hanging="774"/>
        <w:jc w:val="both"/>
        <w:rPr>
          <w:rFonts w:ascii="Times New Roman" w:hAnsi="Times New Roman" w:cs="Times New Roman"/>
          <w:color w:val="000000" w:themeColor="text1"/>
          <w:sz w:val="24"/>
          <w:szCs w:val="24"/>
        </w:rPr>
      </w:pPr>
      <w:r w:rsidRPr="00392C4E">
        <w:rPr>
          <w:rFonts w:ascii="Times New Roman" w:hAnsi="Times New Roman" w:cs="Times New Roman"/>
          <w:color w:val="000000" w:themeColor="text1"/>
          <w:sz w:val="24"/>
          <w:szCs w:val="24"/>
        </w:rPr>
        <w:t>Rajeshwari</w:t>
      </w:r>
      <w:r>
        <w:rPr>
          <w:rFonts w:ascii="Times New Roman" w:hAnsi="Times New Roman" w:cs="Times New Roman"/>
          <w:color w:val="000000" w:themeColor="text1"/>
          <w:sz w:val="24"/>
          <w:szCs w:val="24"/>
        </w:rPr>
        <w:t xml:space="preserve"> M, </w:t>
      </w:r>
      <w:proofErr w:type="spellStart"/>
      <w:r>
        <w:rPr>
          <w:rFonts w:ascii="Times New Roman" w:hAnsi="Times New Roman" w:cs="Times New Roman"/>
          <w:color w:val="000000" w:themeColor="text1"/>
          <w:sz w:val="24"/>
          <w:szCs w:val="24"/>
        </w:rPr>
        <w:t>Vinayachandra</w:t>
      </w:r>
      <w:proofErr w:type="spellEnd"/>
      <w:r>
        <w:rPr>
          <w:rFonts w:ascii="Times New Roman" w:hAnsi="Times New Roman" w:cs="Times New Roman"/>
          <w:color w:val="000000" w:themeColor="text1"/>
          <w:sz w:val="24"/>
          <w:szCs w:val="24"/>
        </w:rPr>
        <w:t xml:space="preserve">, </w:t>
      </w:r>
      <w:r w:rsidRPr="00392C4E">
        <w:rPr>
          <w:rFonts w:ascii="Times New Roman" w:hAnsi="Times New Roman" w:cs="Times New Roman"/>
          <w:color w:val="000000" w:themeColor="text1"/>
          <w:sz w:val="24"/>
          <w:szCs w:val="24"/>
        </w:rPr>
        <w:t xml:space="preserve">K, </w:t>
      </w:r>
      <w:proofErr w:type="spellStart"/>
      <w:r w:rsidRPr="00392C4E">
        <w:rPr>
          <w:rFonts w:ascii="Times New Roman" w:hAnsi="Times New Roman" w:cs="Times New Roman"/>
          <w:color w:val="000000" w:themeColor="text1"/>
          <w:sz w:val="24"/>
          <w:szCs w:val="24"/>
        </w:rPr>
        <w:t>Geetha</w:t>
      </w:r>
      <w:proofErr w:type="spellEnd"/>
      <w:r w:rsidR="00326430">
        <w:rPr>
          <w:rFonts w:ascii="Times New Roman" w:hAnsi="Times New Roman" w:cs="Times New Roman"/>
          <w:color w:val="000000" w:themeColor="text1"/>
          <w:sz w:val="24"/>
          <w:szCs w:val="24"/>
        </w:rPr>
        <w:t xml:space="preserve"> </w:t>
      </w:r>
      <w:proofErr w:type="spellStart"/>
      <w:r w:rsidR="00326430">
        <w:rPr>
          <w:rFonts w:ascii="Times New Roman" w:hAnsi="Times New Roman" w:cs="Times New Roman"/>
          <w:color w:val="000000" w:themeColor="text1"/>
          <w:sz w:val="24"/>
          <w:szCs w:val="24"/>
        </w:rPr>
        <w:t>Poornima</w:t>
      </w:r>
      <w:proofErr w:type="spellEnd"/>
      <w:r w:rsidR="00326430">
        <w:rPr>
          <w:rFonts w:ascii="Times New Roman" w:hAnsi="Times New Roman" w:cs="Times New Roman"/>
          <w:color w:val="000000" w:themeColor="text1"/>
          <w:sz w:val="24"/>
          <w:szCs w:val="24"/>
        </w:rPr>
        <w:t xml:space="preserve"> and K, Krishna Prasad. </w:t>
      </w:r>
      <w:r w:rsidR="00326430" w:rsidRPr="00392C4E">
        <w:rPr>
          <w:rFonts w:ascii="Times New Roman" w:hAnsi="Times New Roman" w:cs="Times New Roman"/>
          <w:color w:val="000000" w:themeColor="text1"/>
          <w:sz w:val="24"/>
          <w:szCs w:val="24"/>
        </w:rPr>
        <w:t>(June 2021)</w:t>
      </w:r>
      <w:r w:rsidR="00326430">
        <w:rPr>
          <w:rFonts w:ascii="Times New Roman" w:hAnsi="Times New Roman" w:cs="Times New Roman"/>
          <w:color w:val="000000" w:themeColor="text1"/>
          <w:sz w:val="24"/>
          <w:szCs w:val="24"/>
        </w:rPr>
        <w:t>.</w:t>
      </w:r>
      <w:r w:rsidRPr="00392C4E">
        <w:rPr>
          <w:rFonts w:ascii="Times New Roman" w:hAnsi="Times New Roman" w:cs="Times New Roman"/>
          <w:color w:val="000000" w:themeColor="text1"/>
          <w:sz w:val="24"/>
          <w:szCs w:val="24"/>
        </w:rPr>
        <w:t xml:space="preserve"> An Analysis into the Contribution of Google Applications in the Successful Implementation of Online Education </w:t>
      </w:r>
      <w:proofErr w:type="gramStart"/>
      <w:r w:rsidRPr="00392C4E">
        <w:rPr>
          <w:rFonts w:ascii="Times New Roman" w:hAnsi="Times New Roman" w:cs="Times New Roman"/>
          <w:color w:val="000000" w:themeColor="text1"/>
          <w:sz w:val="24"/>
          <w:szCs w:val="24"/>
        </w:rPr>
        <w:t>During</w:t>
      </w:r>
      <w:proofErr w:type="gramEnd"/>
      <w:r w:rsidRPr="00392C4E">
        <w:rPr>
          <w:rFonts w:ascii="Times New Roman" w:hAnsi="Times New Roman" w:cs="Times New Roman"/>
          <w:color w:val="000000" w:themeColor="text1"/>
          <w:sz w:val="24"/>
          <w:szCs w:val="24"/>
        </w:rPr>
        <w:t xml:space="preserve"> the COVID-19 Pandemic. </w:t>
      </w:r>
      <w:r w:rsidRPr="0094622A">
        <w:rPr>
          <w:rFonts w:ascii="Times New Roman" w:hAnsi="Times New Roman" w:cs="Times New Roman"/>
          <w:color w:val="000000" w:themeColor="text1"/>
          <w:sz w:val="24"/>
          <w:szCs w:val="24"/>
        </w:rPr>
        <w:t>International Journal of Applied Engineering and Management Letters (IJAEML)</w:t>
      </w:r>
      <w:r>
        <w:rPr>
          <w:rFonts w:ascii="Times New Roman" w:hAnsi="Times New Roman" w:cs="Times New Roman"/>
          <w:color w:val="000000" w:themeColor="text1"/>
          <w:sz w:val="24"/>
          <w:szCs w:val="24"/>
        </w:rPr>
        <w:t xml:space="preserve">, </w:t>
      </w:r>
      <w:r w:rsidRPr="00392C4E">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(1)</w:t>
      </w:r>
      <w:proofErr w:type="gramStart"/>
      <w:r w:rsidRPr="00392C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392C4E">
        <w:rPr>
          <w:rFonts w:ascii="Times New Roman" w:hAnsi="Times New Roman" w:cs="Times New Roman"/>
          <w:color w:val="000000" w:themeColor="text1"/>
          <w:sz w:val="24"/>
          <w:szCs w:val="24"/>
        </w:rPr>
        <w:t>131</w:t>
      </w:r>
      <w:proofErr w:type="gramEnd"/>
      <w:r w:rsidRPr="00392C4E">
        <w:rPr>
          <w:rFonts w:ascii="Times New Roman" w:hAnsi="Times New Roman" w:cs="Times New Roman"/>
          <w:color w:val="000000" w:themeColor="text1"/>
          <w:sz w:val="24"/>
          <w:szCs w:val="24"/>
        </w:rPr>
        <w:t>-152</w:t>
      </w:r>
      <w:r>
        <w:rPr>
          <w:rFonts w:ascii="Times New Roman" w:hAnsi="Times New Roman" w:cs="Times New Roman"/>
          <w:color w:val="000000" w:themeColor="text1"/>
          <w:sz w:val="24"/>
          <w:szCs w:val="24"/>
        </w:rPr>
        <w:t>.</w:t>
      </w:r>
    </w:p>
    <w:p w:rsidR="0094622A" w:rsidRDefault="0094622A" w:rsidP="0094622A">
      <w:pPr>
        <w:pStyle w:val="TableParagraph"/>
        <w:numPr>
          <w:ilvl w:val="0"/>
          <w:numId w:val="11"/>
        </w:numPr>
        <w:ind w:left="1134" w:hanging="774"/>
        <w:jc w:val="both"/>
        <w:rPr>
          <w:rFonts w:ascii="Times New Roman" w:hAnsi="Times New Roman" w:cs="Times New Roman"/>
          <w:color w:val="000000" w:themeColor="text1"/>
          <w:sz w:val="24"/>
          <w:szCs w:val="24"/>
        </w:rPr>
      </w:pPr>
      <w:proofErr w:type="spellStart"/>
      <w:proofErr w:type="gramStart"/>
      <w:r w:rsidRPr="005F408C">
        <w:rPr>
          <w:rFonts w:ascii="Times New Roman" w:hAnsi="Times New Roman" w:cs="Times New Roman"/>
          <w:color w:val="000000" w:themeColor="text1"/>
          <w:sz w:val="24"/>
          <w:szCs w:val="24"/>
        </w:rPr>
        <w:t>Geetha</w:t>
      </w:r>
      <w:proofErr w:type="spellEnd"/>
      <w:r w:rsidRPr="005F408C">
        <w:rPr>
          <w:rFonts w:ascii="Times New Roman" w:hAnsi="Times New Roman" w:cs="Times New Roman"/>
          <w:color w:val="000000" w:themeColor="text1"/>
          <w:sz w:val="24"/>
          <w:szCs w:val="24"/>
        </w:rPr>
        <w:t xml:space="preserve">  </w:t>
      </w:r>
      <w:proofErr w:type="spellStart"/>
      <w:r w:rsidRPr="005F408C">
        <w:rPr>
          <w:rFonts w:ascii="Times New Roman" w:hAnsi="Times New Roman" w:cs="Times New Roman"/>
          <w:color w:val="000000" w:themeColor="text1"/>
          <w:sz w:val="24"/>
          <w:szCs w:val="24"/>
        </w:rPr>
        <w:t>Poornima</w:t>
      </w:r>
      <w:proofErr w:type="spellEnd"/>
      <w:proofErr w:type="gramEnd"/>
      <w:r w:rsidRPr="005F408C">
        <w:rPr>
          <w:rFonts w:ascii="Times New Roman" w:hAnsi="Times New Roman" w:cs="Times New Roman"/>
          <w:color w:val="000000" w:themeColor="text1"/>
          <w:sz w:val="24"/>
          <w:szCs w:val="24"/>
        </w:rPr>
        <w:t xml:space="preserve">  K, </w:t>
      </w:r>
      <w:proofErr w:type="spellStart"/>
      <w:r w:rsidRPr="005F408C">
        <w:rPr>
          <w:rFonts w:ascii="Times New Roman" w:hAnsi="Times New Roman" w:cs="Times New Roman"/>
          <w:color w:val="000000" w:themeColor="text1"/>
          <w:sz w:val="24"/>
          <w:szCs w:val="24"/>
        </w:rPr>
        <w:t>Vinayachandra</w:t>
      </w:r>
      <w:proofErr w:type="spellEnd"/>
      <w:r w:rsidRPr="005F408C">
        <w:rPr>
          <w:rFonts w:ascii="Times New Roman" w:hAnsi="Times New Roman" w:cs="Times New Roman"/>
          <w:color w:val="000000" w:themeColor="text1"/>
          <w:sz w:val="24"/>
          <w:szCs w:val="24"/>
        </w:rPr>
        <w:t xml:space="preserve">,  Rajeshwari  M,  &amp;  </w:t>
      </w:r>
      <w:proofErr w:type="spellStart"/>
      <w:r w:rsidRPr="005F408C">
        <w:rPr>
          <w:rFonts w:ascii="Times New Roman" w:hAnsi="Times New Roman" w:cs="Times New Roman"/>
          <w:color w:val="000000" w:themeColor="text1"/>
          <w:sz w:val="24"/>
          <w:szCs w:val="24"/>
        </w:rPr>
        <w:t>Bishwas</w:t>
      </w:r>
      <w:proofErr w:type="spellEnd"/>
      <w:r w:rsidRPr="005F408C">
        <w:rPr>
          <w:rFonts w:ascii="Times New Roman" w:hAnsi="Times New Roman" w:cs="Times New Roman"/>
          <w:color w:val="000000" w:themeColor="text1"/>
          <w:sz w:val="24"/>
          <w:szCs w:val="24"/>
        </w:rPr>
        <w:t xml:space="preserve"> Mishra  (2021).</w:t>
      </w:r>
      <w:r>
        <w:rPr>
          <w:rFonts w:ascii="Times New Roman" w:hAnsi="Times New Roman" w:cs="Times New Roman"/>
          <w:color w:val="000000" w:themeColor="text1"/>
          <w:sz w:val="24"/>
          <w:szCs w:val="24"/>
        </w:rPr>
        <w:t xml:space="preserve"> </w:t>
      </w:r>
      <w:r w:rsidRPr="005F408C">
        <w:rPr>
          <w:rFonts w:ascii="Times New Roman" w:hAnsi="Times New Roman" w:cs="Times New Roman"/>
          <w:color w:val="000000" w:themeColor="text1"/>
          <w:sz w:val="24"/>
          <w:szCs w:val="24"/>
        </w:rPr>
        <w:t xml:space="preserve">An </w:t>
      </w:r>
      <w:proofErr w:type="gramStart"/>
      <w:r w:rsidRPr="005F408C">
        <w:rPr>
          <w:rFonts w:ascii="Times New Roman" w:hAnsi="Times New Roman" w:cs="Times New Roman"/>
          <w:color w:val="000000" w:themeColor="text1"/>
          <w:sz w:val="24"/>
          <w:szCs w:val="24"/>
        </w:rPr>
        <w:t>Analysis  into</w:t>
      </w:r>
      <w:proofErr w:type="gramEnd"/>
      <w:r w:rsidRPr="005F408C">
        <w:rPr>
          <w:rFonts w:ascii="Times New Roman" w:hAnsi="Times New Roman" w:cs="Times New Roman"/>
          <w:color w:val="000000" w:themeColor="text1"/>
          <w:sz w:val="24"/>
          <w:szCs w:val="24"/>
        </w:rPr>
        <w:t xml:space="preserve"> the use of Supervised Learning Algorithms in Predictive Analytics.</w:t>
      </w:r>
      <w:r>
        <w:rPr>
          <w:rFonts w:ascii="Times New Roman" w:hAnsi="Times New Roman" w:cs="Times New Roman"/>
          <w:color w:val="000000" w:themeColor="text1"/>
          <w:sz w:val="24"/>
          <w:szCs w:val="24"/>
        </w:rPr>
        <w:t xml:space="preserve"> </w:t>
      </w:r>
      <w:r w:rsidRPr="0094622A">
        <w:rPr>
          <w:rFonts w:ascii="Times New Roman" w:hAnsi="Times New Roman" w:cs="Times New Roman"/>
          <w:color w:val="000000" w:themeColor="text1"/>
          <w:sz w:val="24"/>
          <w:szCs w:val="24"/>
        </w:rPr>
        <w:t>Sparkling light Transactions on Artificial Intelligence and Quantum Computing,</w:t>
      </w:r>
      <w:r w:rsidRPr="005F408C">
        <w:rPr>
          <w:rFonts w:ascii="Times New Roman" w:hAnsi="Times New Roman" w:cs="Times New Roman"/>
          <w:color w:val="000000" w:themeColor="text1"/>
          <w:sz w:val="24"/>
          <w:szCs w:val="24"/>
        </w:rPr>
        <w:t xml:space="preserve"> 1(2), </w:t>
      </w:r>
      <w:r>
        <w:rPr>
          <w:rFonts w:ascii="Times New Roman" w:hAnsi="Times New Roman" w:cs="Times New Roman"/>
          <w:color w:val="000000" w:themeColor="text1"/>
          <w:sz w:val="24"/>
          <w:szCs w:val="24"/>
        </w:rPr>
        <w:t xml:space="preserve">  </w:t>
      </w:r>
      <w:r w:rsidRPr="005F408C">
        <w:rPr>
          <w:rFonts w:ascii="Times New Roman" w:hAnsi="Times New Roman" w:cs="Times New Roman"/>
          <w:color w:val="000000" w:themeColor="text1"/>
          <w:sz w:val="24"/>
          <w:szCs w:val="24"/>
        </w:rPr>
        <w:t>1-20.</w:t>
      </w:r>
    </w:p>
    <w:p w:rsidR="00A76C70" w:rsidRPr="00A76C70" w:rsidRDefault="00A76C70">
      <w:pPr>
        <w:rPr>
          <w:rFonts w:ascii="Times New Roman" w:hAnsi="Times New Roman" w:cs="Times New Roman"/>
          <w:b/>
          <w:color w:val="FF0000"/>
          <w:sz w:val="24"/>
          <w:szCs w:val="24"/>
        </w:rPr>
      </w:pPr>
    </w:p>
    <w:p w:rsidR="00DA7877" w:rsidRDefault="00DA7877">
      <w:pPr>
        <w:rPr>
          <w:rFonts w:ascii="Times New Roman" w:hAnsi="Times New Roman" w:cs="Times New Roman"/>
          <w:b/>
          <w:color w:val="FF0000"/>
          <w:sz w:val="24"/>
          <w:szCs w:val="24"/>
        </w:rPr>
      </w:pPr>
      <w:r w:rsidRPr="00DA7877">
        <w:rPr>
          <w:rFonts w:ascii="Times New Roman" w:hAnsi="Times New Roman" w:cs="Times New Roman"/>
          <w:b/>
          <w:color w:val="FF0000"/>
          <w:sz w:val="24"/>
          <w:szCs w:val="24"/>
        </w:rPr>
        <w:t xml:space="preserve">Conference </w:t>
      </w:r>
      <w:r w:rsidR="006567A9" w:rsidRPr="00DA7877">
        <w:rPr>
          <w:rFonts w:ascii="Times New Roman" w:hAnsi="Times New Roman" w:cs="Times New Roman"/>
          <w:b/>
          <w:color w:val="FF0000"/>
          <w:sz w:val="24"/>
          <w:szCs w:val="24"/>
        </w:rPr>
        <w:t>Publications</w:t>
      </w:r>
      <w:r w:rsidR="006567A9">
        <w:rPr>
          <w:rFonts w:ascii="Times New Roman" w:hAnsi="Times New Roman" w:cs="Times New Roman"/>
          <w:b/>
          <w:color w:val="FF0000"/>
          <w:sz w:val="24"/>
          <w:szCs w:val="24"/>
        </w:rPr>
        <w:t>:</w:t>
      </w:r>
    </w:p>
    <w:p w:rsidR="00BD7A48" w:rsidRPr="0077339C" w:rsidRDefault="00BD7A48" w:rsidP="00BD7A48">
      <w:pPr>
        <w:pStyle w:val="ListParagraph"/>
        <w:numPr>
          <w:ilvl w:val="0"/>
          <w:numId w:val="8"/>
        </w:numPr>
        <w:spacing w:before="40" w:after="40" w:line="276" w:lineRule="auto"/>
        <w:jc w:val="both"/>
        <w:rPr>
          <w:rFonts w:ascii="Times New Roman" w:eastAsia="Calibri" w:hAnsi="Times New Roman" w:cs="Times New Roman"/>
          <w:color w:val="000000" w:themeColor="text1"/>
          <w:sz w:val="24"/>
          <w:szCs w:val="24"/>
        </w:rPr>
      </w:pPr>
      <w:r w:rsidRPr="0077339C">
        <w:rPr>
          <w:rFonts w:ascii="Times New Roman" w:eastAsia="Calibri" w:hAnsi="Times New Roman" w:cs="Times New Roman"/>
          <w:color w:val="000000" w:themeColor="text1"/>
          <w:sz w:val="24"/>
          <w:szCs w:val="24"/>
        </w:rPr>
        <w:t xml:space="preserve">M. Rajeshwari, Krishna Prasad K. (2019). The Growth of A Service Oriented IT Company Through Outsourcing –A Case Study of Infosys Ltd., International Conference on Emerging Trends in Management, IT and Education-2019, ISBN No: 978-81-941751-2-4, </w:t>
      </w:r>
      <w:proofErr w:type="spellStart"/>
      <w:r w:rsidRPr="0077339C">
        <w:rPr>
          <w:rFonts w:ascii="Times New Roman" w:eastAsia="Calibri" w:hAnsi="Times New Roman" w:cs="Times New Roman"/>
          <w:color w:val="000000" w:themeColor="text1"/>
          <w:sz w:val="24"/>
          <w:szCs w:val="24"/>
        </w:rPr>
        <w:t>pp</w:t>
      </w:r>
      <w:proofErr w:type="spellEnd"/>
      <w:r w:rsidRPr="0077339C">
        <w:rPr>
          <w:rFonts w:ascii="Times New Roman" w:eastAsia="Calibri" w:hAnsi="Times New Roman" w:cs="Times New Roman"/>
          <w:color w:val="000000" w:themeColor="text1"/>
          <w:sz w:val="24"/>
          <w:szCs w:val="24"/>
        </w:rPr>
        <w:t xml:space="preserve"> no 179-189.</w:t>
      </w:r>
    </w:p>
    <w:p w:rsidR="00BD7A48" w:rsidRDefault="00BD7A48" w:rsidP="00BD7A48">
      <w:pPr>
        <w:numPr>
          <w:ilvl w:val="0"/>
          <w:numId w:val="8"/>
        </w:numPr>
        <w:spacing w:before="40" w:after="40" w:line="276" w:lineRule="auto"/>
        <w:jc w:val="both"/>
        <w:rPr>
          <w:rFonts w:ascii="Times New Roman" w:eastAsia="Calibri" w:hAnsi="Times New Roman" w:cs="Times New Roman"/>
          <w:color w:val="000000" w:themeColor="text1"/>
          <w:sz w:val="24"/>
          <w:szCs w:val="24"/>
        </w:rPr>
      </w:pPr>
      <w:r w:rsidRPr="00946A78">
        <w:rPr>
          <w:rFonts w:ascii="Times New Roman" w:eastAsia="Calibri" w:hAnsi="Times New Roman" w:cs="Times New Roman"/>
          <w:color w:val="000000" w:themeColor="text1"/>
          <w:sz w:val="24"/>
          <w:szCs w:val="24"/>
        </w:rPr>
        <w:t xml:space="preserve">Rajeshwari M., Krishna Prasad K. (2019). Cognitive Learning Systems For </w:t>
      </w:r>
      <w:proofErr w:type="spellStart"/>
      <w:r w:rsidRPr="00946A78">
        <w:rPr>
          <w:rFonts w:ascii="Times New Roman" w:eastAsia="Calibri" w:hAnsi="Times New Roman" w:cs="Times New Roman"/>
          <w:color w:val="000000" w:themeColor="text1"/>
          <w:sz w:val="24"/>
          <w:szCs w:val="24"/>
        </w:rPr>
        <w:t>Personalised</w:t>
      </w:r>
      <w:proofErr w:type="spellEnd"/>
      <w:r w:rsidRPr="00946A78">
        <w:rPr>
          <w:rFonts w:ascii="Times New Roman" w:eastAsia="Calibri" w:hAnsi="Times New Roman" w:cs="Times New Roman"/>
          <w:color w:val="000000" w:themeColor="text1"/>
          <w:sz w:val="24"/>
          <w:szCs w:val="24"/>
        </w:rPr>
        <w:t xml:space="preserve"> Education to Build A Student Career– A Case Study of IBM, National Conference on Recent Advances in Technological Innovations in IT, Management, Education and Social Sciences-2019, ISBN No: 978-81-941751-6-2, </w:t>
      </w:r>
      <w:proofErr w:type="spellStart"/>
      <w:r w:rsidRPr="00946A78">
        <w:rPr>
          <w:rFonts w:ascii="Times New Roman" w:eastAsia="Calibri" w:hAnsi="Times New Roman" w:cs="Times New Roman"/>
          <w:color w:val="000000" w:themeColor="text1"/>
          <w:sz w:val="24"/>
          <w:szCs w:val="24"/>
        </w:rPr>
        <w:t>pp</w:t>
      </w:r>
      <w:proofErr w:type="spellEnd"/>
      <w:r w:rsidRPr="00946A78">
        <w:rPr>
          <w:rFonts w:ascii="Times New Roman" w:eastAsia="Calibri" w:hAnsi="Times New Roman" w:cs="Times New Roman"/>
          <w:color w:val="000000" w:themeColor="text1"/>
          <w:sz w:val="24"/>
          <w:szCs w:val="24"/>
        </w:rPr>
        <w:t xml:space="preserve"> no 95-103. </w:t>
      </w:r>
    </w:p>
    <w:p w:rsidR="00C64CAD" w:rsidRDefault="009B2A39" w:rsidP="004B587E">
      <w:pPr>
        <w:numPr>
          <w:ilvl w:val="0"/>
          <w:numId w:val="8"/>
        </w:numPr>
        <w:spacing w:before="40" w:after="4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Rajeshwari M (2020). “The R</w:t>
      </w:r>
      <w:r w:rsidRPr="003D60C7">
        <w:rPr>
          <w:rFonts w:ascii="Times New Roman" w:eastAsia="Calibri" w:hAnsi="Times New Roman" w:cs="Times New Roman"/>
          <w:color w:val="000000" w:themeColor="text1"/>
          <w:sz w:val="24"/>
          <w:szCs w:val="24"/>
        </w:rPr>
        <w:t xml:space="preserve">ole </w:t>
      </w:r>
      <w:r>
        <w:rPr>
          <w:rFonts w:ascii="Times New Roman" w:eastAsia="Calibri" w:hAnsi="Times New Roman" w:cs="Times New Roman"/>
          <w:color w:val="000000" w:themeColor="text1"/>
          <w:sz w:val="24"/>
          <w:szCs w:val="24"/>
        </w:rPr>
        <w:t>of C</w:t>
      </w:r>
      <w:r w:rsidRPr="003D60C7">
        <w:rPr>
          <w:rFonts w:ascii="Times New Roman" w:eastAsia="Calibri" w:hAnsi="Times New Roman" w:cs="Times New Roman"/>
          <w:color w:val="000000" w:themeColor="text1"/>
          <w:sz w:val="24"/>
          <w:szCs w:val="24"/>
        </w:rPr>
        <w:t>ognitive</w:t>
      </w:r>
      <w:r>
        <w:rPr>
          <w:rFonts w:ascii="Times New Roman" w:eastAsia="Calibri" w:hAnsi="Times New Roman" w:cs="Times New Roman"/>
          <w:color w:val="000000" w:themeColor="text1"/>
          <w:sz w:val="24"/>
          <w:szCs w:val="24"/>
        </w:rPr>
        <w:t xml:space="preserve"> IoT in the Analysis of Student Classroom Behavior for the Enhanced T</w:t>
      </w:r>
      <w:r w:rsidRPr="003D60C7">
        <w:rPr>
          <w:rFonts w:ascii="Times New Roman" w:eastAsia="Calibri" w:hAnsi="Times New Roman" w:cs="Times New Roman"/>
          <w:color w:val="000000" w:themeColor="text1"/>
          <w:sz w:val="24"/>
          <w:szCs w:val="24"/>
        </w:rPr>
        <w:t>eaching-</w:t>
      </w:r>
      <w:r>
        <w:rPr>
          <w:rFonts w:ascii="Times New Roman" w:eastAsia="Calibri" w:hAnsi="Times New Roman" w:cs="Times New Roman"/>
          <w:color w:val="000000" w:themeColor="text1"/>
          <w:sz w:val="24"/>
          <w:szCs w:val="24"/>
        </w:rPr>
        <w:t>Learning E</w:t>
      </w:r>
      <w:r w:rsidRPr="003D60C7">
        <w:rPr>
          <w:rFonts w:ascii="Times New Roman" w:eastAsia="Calibri" w:hAnsi="Times New Roman" w:cs="Times New Roman"/>
          <w:color w:val="000000" w:themeColor="text1"/>
          <w:sz w:val="24"/>
          <w:szCs w:val="24"/>
        </w:rPr>
        <w:t>xperience</w:t>
      </w:r>
      <w:r>
        <w:rPr>
          <w:rFonts w:ascii="Times New Roman" w:eastAsia="Calibri" w:hAnsi="Times New Roman" w:cs="Times New Roman"/>
          <w:color w:val="000000" w:themeColor="text1"/>
          <w:sz w:val="24"/>
          <w:szCs w:val="24"/>
        </w:rPr>
        <w:t xml:space="preserve">”, </w:t>
      </w:r>
      <w:r w:rsidRPr="003D60C7">
        <w:rPr>
          <w:rFonts w:ascii="Times New Roman" w:eastAsia="Calibri" w:hAnsi="Times New Roman" w:cs="Times New Roman"/>
          <w:color w:val="000000" w:themeColor="text1"/>
          <w:sz w:val="24"/>
          <w:szCs w:val="24"/>
        </w:rPr>
        <w:t xml:space="preserve">National Level Paper Contest for Ph.D. students. </w:t>
      </w:r>
      <w:bookmarkStart w:id="0" w:name="_Hlk59992120"/>
      <w:r w:rsidR="00C64CAD" w:rsidRPr="005D3A3C">
        <w:rPr>
          <w:rFonts w:ascii="Times New Roman" w:eastAsia="Calibri" w:hAnsi="Times New Roman" w:cs="Times New Roman"/>
          <w:color w:val="000000" w:themeColor="text1"/>
          <w:sz w:val="24"/>
          <w:szCs w:val="24"/>
        </w:rPr>
        <w:t>ISBN: 978-81-944670-1-4</w:t>
      </w:r>
      <w:bookmarkEnd w:id="0"/>
    </w:p>
    <w:p w:rsidR="00FA2504" w:rsidRPr="00254231" w:rsidRDefault="00FA2504" w:rsidP="00FA2504">
      <w:pPr>
        <w:numPr>
          <w:ilvl w:val="0"/>
          <w:numId w:val="8"/>
        </w:numPr>
        <w:spacing w:before="40" w:after="40" w:line="276" w:lineRule="auto"/>
        <w:jc w:val="both"/>
        <w:rPr>
          <w:rFonts w:ascii="Arial" w:hAnsi="Arial" w:cs="Arial"/>
          <w:color w:val="000000"/>
          <w:sz w:val="24"/>
          <w:szCs w:val="24"/>
        </w:rPr>
      </w:pPr>
      <w:proofErr w:type="spellStart"/>
      <w:r>
        <w:rPr>
          <w:rFonts w:ascii="Times New Roman" w:eastAsia="Calibri" w:hAnsi="Times New Roman" w:cs="Times New Roman"/>
          <w:color w:val="000000" w:themeColor="text1"/>
          <w:sz w:val="24"/>
          <w:szCs w:val="24"/>
        </w:rPr>
        <w:lastRenderedPageBreak/>
        <w:t>Bharathi</w:t>
      </w:r>
      <w:proofErr w:type="spellEnd"/>
      <w:r>
        <w:rPr>
          <w:rFonts w:ascii="Times New Roman" w:eastAsia="Calibri" w:hAnsi="Times New Roman" w:cs="Times New Roman"/>
          <w:color w:val="000000" w:themeColor="text1"/>
          <w:sz w:val="24"/>
          <w:szCs w:val="24"/>
        </w:rPr>
        <w:t xml:space="preserve"> S </w:t>
      </w:r>
      <w:proofErr w:type="spellStart"/>
      <w:r>
        <w:rPr>
          <w:rFonts w:ascii="Times New Roman" w:eastAsia="Calibri" w:hAnsi="Times New Roman" w:cs="Times New Roman"/>
          <w:color w:val="000000" w:themeColor="text1"/>
          <w:sz w:val="24"/>
          <w:szCs w:val="24"/>
        </w:rPr>
        <w:t>Rai</w:t>
      </w:r>
      <w:proofErr w:type="spellEnd"/>
      <w:r>
        <w:rPr>
          <w:rFonts w:ascii="Times New Roman" w:eastAsia="Calibri" w:hAnsi="Times New Roman" w:cs="Times New Roman"/>
          <w:color w:val="000000" w:themeColor="text1"/>
          <w:sz w:val="24"/>
          <w:szCs w:val="24"/>
        </w:rPr>
        <w:t xml:space="preserve"> &amp; Rajeshwari M (2020). “</w:t>
      </w:r>
      <w:r w:rsidRPr="0039737D">
        <w:rPr>
          <w:rFonts w:ascii="Times New Roman" w:hAnsi="Times New Roman" w:cs="Times New Roman"/>
          <w:color w:val="000000" w:themeColor="text1"/>
        </w:rPr>
        <w:t>Online Language Teaching: Methods and Strategies, Possibilities and Opportunities</w:t>
      </w:r>
      <w:proofErr w:type="gramStart"/>
      <w:r>
        <w:rPr>
          <w:rFonts w:ascii="Times New Roman" w:hAnsi="Times New Roman" w:cs="Times New Roman"/>
          <w:color w:val="000000" w:themeColor="text1"/>
        </w:rPr>
        <w:t>” ,</w:t>
      </w:r>
      <w:proofErr w:type="gramEnd"/>
      <w:r>
        <w:rPr>
          <w:rFonts w:ascii="Times New Roman" w:hAnsi="Times New Roman" w:cs="Times New Roman"/>
          <w:color w:val="000000" w:themeColor="text1"/>
        </w:rPr>
        <w:t xml:space="preserve"> National conference on Web Higher Education in Social Sciences, IT and Management-2020 </w:t>
      </w:r>
      <w:r>
        <w:rPr>
          <w:color w:val="000000" w:themeColor="text1"/>
        </w:rPr>
        <w:t xml:space="preserve">. </w:t>
      </w:r>
      <w:r w:rsidRPr="00254231">
        <w:rPr>
          <w:rFonts w:ascii="Times New Roman" w:hAnsi="Times New Roman" w:cs="Times New Roman"/>
          <w:color w:val="000000" w:themeColor="text1"/>
          <w:sz w:val="24"/>
          <w:szCs w:val="24"/>
        </w:rPr>
        <w:t>ISBN: 978-81-944670-7-6</w:t>
      </w:r>
    </w:p>
    <w:p w:rsidR="00284862" w:rsidRDefault="00284862" w:rsidP="00284862">
      <w:pPr>
        <w:autoSpaceDE w:val="0"/>
        <w:autoSpaceDN w:val="0"/>
        <w:adjustRightInd w:val="0"/>
        <w:jc w:val="both"/>
        <w:rPr>
          <w:rFonts w:ascii="Times New Roman" w:hAnsi="Times New Roman" w:cs="Times New Roman"/>
          <w:color w:val="002060"/>
          <w:sz w:val="24"/>
          <w:szCs w:val="24"/>
        </w:rPr>
      </w:pPr>
    </w:p>
    <w:p w:rsidR="00284862" w:rsidRPr="00284862" w:rsidRDefault="00284862" w:rsidP="00284862">
      <w:pPr>
        <w:autoSpaceDE w:val="0"/>
        <w:autoSpaceDN w:val="0"/>
        <w:adjustRightInd w:val="0"/>
        <w:jc w:val="both"/>
        <w:rPr>
          <w:rFonts w:ascii="Times New Roman" w:hAnsi="Times New Roman" w:cs="Times New Roman"/>
          <w:b/>
          <w:color w:val="FF0000"/>
          <w:sz w:val="24"/>
          <w:szCs w:val="24"/>
        </w:rPr>
      </w:pPr>
      <w:r w:rsidRPr="00284862">
        <w:rPr>
          <w:rFonts w:ascii="Times New Roman" w:hAnsi="Times New Roman" w:cs="Times New Roman"/>
          <w:b/>
          <w:color w:val="FF0000"/>
          <w:sz w:val="24"/>
          <w:szCs w:val="24"/>
        </w:rPr>
        <w:t>Book Chapters</w:t>
      </w:r>
      <w:r w:rsidRPr="00284862">
        <w:rPr>
          <w:rFonts w:ascii="Times New Roman" w:hAnsi="Times New Roman" w:cs="Times New Roman"/>
          <w:b/>
          <w:color w:val="FF0000"/>
          <w:sz w:val="24"/>
          <w:szCs w:val="24"/>
        </w:rPr>
        <w:t>:</w:t>
      </w:r>
    </w:p>
    <w:p w:rsidR="007C503C" w:rsidRDefault="007C503C" w:rsidP="007C503C">
      <w:pPr>
        <w:numPr>
          <w:ilvl w:val="0"/>
          <w:numId w:val="18"/>
        </w:numPr>
        <w:spacing w:before="40" w:after="40" w:line="276" w:lineRule="auto"/>
        <w:jc w:val="both"/>
        <w:rPr>
          <w:rFonts w:ascii="Times New Roman" w:eastAsia="Calibri" w:hAnsi="Times New Roman" w:cs="Times New Roman"/>
          <w:color w:val="000000" w:themeColor="text1"/>
          <w:sz w:val="24"/>
          <w:szCs w:val="24"/>
        </w:rPr>
      </w:pPr>
      <w:proofErr w:type="spellStart"/>
      <w:r w:rsidRPr="00435AB8">
        <w:rPr>
          <w:rFonts w:ascii="Times New Roman" w:eastAsia="Calibri" w:hAnsi="Times New Roman" w:cs="Times New Roman"/>
          <w:color w:val="000000" w:themeColor="text1"/>
          <w:sz w:val="24"/>
          <w:szCs w:val="24"/>
        </w:rPr>
        <w:t>Vinayachandra</w:t>
      </w:r>
      <w:proofErr w:type="spellEnd"/>
      <w:r w:rsidRPr="00435AB8">
        <w:rPr>
          <w:rFonts w:ascii="Times New Roman" w:eastAsia="Calibri" w:hAnsi="Times New Roman" w:cs="Times New Roman"/>
          <w:color w:val="000000" w:themeColor="text1"/>
          <w:sz w:val="24"/>
          <w:szCs w:val="24"/>
        </w:rPr>
        <w:t xml:space="preserve">, </w:t>
      </w:r>
      <w:proofErr w:type="spellStart"/>
      <w:r w:rsidRPr="00435AB8">
        <w:rPr>
          <w:rFonts w:ascii="Times New Roman" w:eastAsia="Calibri" w:hAnsi="Times New Roman" w:cs="Times New Roman"/>
          <w:color w:val="000000" w:themeColor="text1"/>
          <w:sz w:val="24"/>
          <w:szCs w:val="24"/>
        </w:rPr>
        <w:t>Geetha</w:t>
      </w:r>
      <w:proofErr w:type="spellEnd"/>
      <w:r w:rsidRPr="00435AB8">
        <w:rPr>
          <w:rFonts w:ascii="Times New Roman" w:eastAsia="Calibri" w:hAnsi="Times New Roman" w:cs="Times New Roman"/>
          <w:color w:val="000000" w:themeColor="text1"/>
          <w:sz w:val="24"/>
          <w:szCs w:val="24"/>
        </w:rPr>
        <w:t xml:space="preserve"> </w:t>
      </w:r>
      <w:proofErr w:type="spellStart"/>
      <w:r w:rsidRPr="00435AB8">
        <w:rPr>
          <w:rFonts w:ascii="Times New Roman" w:eastAsia="Calibri" w:hAnsi="Times New Roman" w:cs="Times New Roman"/>
          <w:color w:val="000000" w:themeColor="text1"/>
          <w:sz w:val="24"/>
          <w:szCs w:val="24"/>
        </w:rPr>
        <w:t>Poornima</w:t>
      </w:r>
      <w:proofErr w:type="spellEnd"/>
      <w:r w:rsidRPr="00435AB8">
        <w:rPr>
          <w:rFonts w:ascii="Times New Roman" w:eastAsia="Calibri" w:hAnsi="Times New Roman" w:cs="Times New Roman"/>
          <w:color w:val="000000" w:themeColor="text1"/>
          <w:sz w:val="24"/>
          <w:szCs w:val="24"/>
        </w:rPr>
        <w:t xml:space="preserve"> K, &amp; </w:t>
      </w:r>
      <w:r w:rsidRPr="00753C40">
        <w:rPr>
          <w:rFonts w:ascii="Times New Roman" w:eastAsia="Calibri" w:hAnsi="Times New Roman" w:cs="Times New Roman"/>
          <w:color w:val="000000" w:themeColor="text1"/>
          <w:sz w:val="24"/>
          <w:szCs w:val="24"/>
        </w:rPr>
        <w:t>Rajeshwari M</w:t>
      </w:r>
      <w:r w:rsidRPr="00435AB8">
        <w:rPr>
          <w:rFonts w:ascii="Times New Roman" w:eastAsia="Calibri" w:hAnsi="Times New Roman" w:cs="Times New Roman"/>
          <w:color w:val="000000" w:themeColor="text1"/>
          <w:sz w:val="24"/>
          <w:szCs w:val="24"/>
        </w:rPr>
        <w:t>, Chapter-10 - IoT Adaption to Transform Smart Environmental Education, Information, Communications and Computation Technology (ICCT), ISBN: 978-93-88879-95-8, NEW DELHI PUBLISHERS, 173-204</w:t>
      </w:r>
    </w:p>
    <w:p w:rsidR="007C503C" w:rsidRPr="00586EEA" w:rsidRDefault="007C503C" w:rsidP="007C503C">
      <w:pPr>
        <w:numPr>
          <w:ilvl w:val="0"/>
          <w:numId w:val="18"/>
        </w:numPr>
        <w:tabs>
          <w:tab w:val="num" w:pos="567"/>
        </w:tabs>
        <w:spacing w:before="40" w:after="40" w:line="276" w:lineRule="auto"/>
        <w:jc w:val="both"/>
        <w:rPr>
          <w:rFonts w:ascii="Times New Roman" w:eastAsia="Calibri" w:hAnsi="Times New Roman" w:cs="Times New Roman"/>
          <w:color w:val="7030A0"/>
          <w:sz w:val="24"/>
          <w:szCs w:val="24"/>
        </w:rPr>
      </w:pPr>
      <w:r>
        <w:rPr>
          <w:rFonts w:ascii="Times New Roman" w:eastAsia="Calibri" w:hAnsi="Times New Roman" w:cs="Times New Roman"/>
          <w:color w:val="000000" w:themeColor="text1"/>
          <w:sz w:val="24"/>
          <w:szCs w:val="24"/>
        </w:rPr>
        <w:t xml:space="preserve">   </w:t>
      </w:r>
      <w:r w:rsidRPr="00753C40">
        <w:rPr>
          <w:rFonts w:ascii="Times New Roman" w:eastAsia="Calibri" w:hAnsi="Times New Roman" w:cs="Times New Roman"/>
          <w:color w:val="000000" w:themeColor="text1"/>
          <w:sz w:val="24"/>
          <w:szCs w:val="24"/>
        </w:rPr>
        <w:t>Rajeshwari M</w:t>
      </w:r>
      <w:r w:rsidRPr="00A64FE4">
        <w:rPr>
          <w:rFonts w:ascii="Times New Roman" w:eastAsia="Calibri" w:hAnsi="Times New Roman" w:cs="Times New Roman"/>
          <w:color w:val="000000" w:themeColor="text1"/>
          <w:sz w:val="24"/>
          <w:szCs w:val="24"/>
        </w:rPr>
        <w:t xml:space="preserve"> &amp; Krishna Prasad K, Chapter-9, An insight into the architecture, technologies and applications of Cognitive Computing,</w:t>
      </w:r>
      <w:r>
        <w:rPr>
          <w:rFonts w:ascii="Times New Roman" w:eastAsia="Calibri" w:hAnsi="Times New Roman" w:cs="Times New Roman"/>
          <w:color w:val="000000" w:themeColor="text1"/>
          <w:sz w:val="24"/>
          <w:szCs w:val="24"/>
        </w:rPr>
        <w:t xml:space="preserve"> </w:t>
      </w:r>
      <w:r w:rsidRPr="00A64FE4">
        <w:rPr>
          <w:rFonts w:ascii="Times New Roman" w:eastAsia="Calibri" w:hAnsi="Times New Roman" w:cs="Times New Roman"/>
          <w:color w:val="000000" w:themeColor="text1"/>
          <w:sz w:val="24"/>
          <w:szCs w:val="24"/>
        </w:rPr>
        <w:t xml:space="preserve">In P.K. Paul, P.S. </w:t>
      </w:r>
      <w:proofErr w:type="spellStart"/>
      <w:r w:rsidRPr="00A64FE4">
        <w:rPr>
          <w:rFonts w:ascii="Times New Roman" w:eastAsia="Calibri" w:hAnsi="Times New Roman" w:cs="Times New Roman"/>
          <w:color w:val="000000" w:themeColor="text1"/>
          <w:sz w:val="24"/>
          <w:szCs w:val="24"/>
        </w:rPr>
        <w:t>Aithal</w:t>
      </w:r>
      <w:proofErr w:type="spellEnd"/>
      <w:r w:rsidRPr="00A64FE4">
        <w:rPr>
          <w:rFonts w:ascii="Times New Roman" w:eastAsia="Calibri" w:hAnsi="Times New Roman" w:cs="Times New Roman"/>
          <w:color w:val="000000" w:themeColor="text1"/>
          <w:sz w:val="24"/>
          <w:szCs w:val="24"/>
        </w:rPr>
        <w:t xml:space="preserve">, </w:t>
      </w:r>
      <w:proofErr w:type="spellStart"/>
      <w:r w:rsidRPr="00A64FE4">
        <w:rPr>
          <w:rFonts w:ascii="Times New Roman" w:eastAsia="Calibri" w:hAnsi="Times New Roman" w:cs="Times New Roman"/>
          <w:color w:val="000000" w:themeColor="text1"/>
          <w:sz w:val="24"/>
          <w:szCs w:val="24"/>
        </w:rPr>
        <w:t>Subrahmanya</w:t>
      </w:r>
      <w:proofErr w:type="spellEnd"/>
      <w:r w:rsidRPr="00A64FE4">
        <w:rPr>
          <w:rFonts w:ascii="Times New Roman" w:eastAsia="Calibri" w:hAnsi="Times New Roman" w:cs="Times New Roman"/>
          <w:color w:val="000000" w:themeColor="text1"/>
          <w:sz w:val="24"/>
          <w:szCs w:val="24"/>
        </w:rPr>
        <w:t xml:space="preserve"> </w:t>
      </w:r>
      <w:proofErr w:type="spellStart"/>
      <w:r w:rsidRPr="00A64FE4">
        <w:rPr>
          <w:rFonts w:ascii="Times New Roman" w:eastAsia="Calibri" w:hAnsi="Times New Roman" w:cs="Times New Roman"/>
          <w:color w:val="000000" w:themeColor="text1"/>
          <w:sz w:val="24"/>
          <w:szCs w:val="24"/>
        </w:rPr>
        <w:t>Bhat</w:t>
      </w:r>
      <w:proofErr w:type="spellEnd"/>
      <w:r w:rsidRPr="00A64FE4">
        <w:rPr>
          <w:rFonts w:ascii="Times New Roman" w:eastAsia="Calibri" w:hAnsi="Times New Roman" w:cs="Times New Roman"/>
          <w:color w:val="000000" w:themeColor="text1"/>
          <w:sz w:val="24"/>
          <w:szCs w:val="24"/>
        </w:rPr>
        <w:t xml:space="preserve"> &amp; Krishna Prasad K.(</w:t>
      </w:r>
      <w:proofErr w:type="spellStart"/>
      <w:r w:rsidRPr="00A64FE4">
        <w:rPr>
          <w:rFonts w:ascii="Times New Roman" w:eastAsia="Calibri" w:hAnsi="Times New Roman" w:cs="Times New Roman"/>
          <w:color w:val="000000" w:themeColor="text1"/>
          <w:sz w:val="24"/>
          <w:szCs w:val="24"/>
        </w:rPr>
        <w:t>Eds</w:t>
      </w:r>
      <w:proofErr w:type="spellEnd"/>
      <w:r w:rsidRPr="00A64FE4">
        <w:rPr>
          <w:rFonts w:ascii="Times New Roman" w:eastAsia="Calibri" w:hAnsi="Times New Roman" w:cs="Times New Roman"/>
          <w:color w:val="000000" w:themeColor="text1"/>
          <w:sz w:val="24"/>
          <w:szCs w:val="24"/>
        </w:rPr>
        <w:t xml:space="preserve">), </w:t>
      </w:r>
      <w:proofErr w:type="spellStart"/>
      <w:r w:rsidRPr="00A64FE4">
        <w:rPr>
          <w:rFonts w:ascii="Times New Roman" w:eastAsia="Calibri" w:hAnsi="Times New Roman" w:cs="Times New Roman"/>
          <w:color w:val="000000" w:themeColor="text1"/>
          <w:sz w:val="24"/>
          <w:szCs w:val="24"/>
        </w:rPr>
        <w:t>Information,Communications</w:t>
      </w:r>
      <w:proofErr w:type="spellEnd"/>
      <w:r w:rsidRPr="00A64FE4">
        <w:rPr>
          <w:rFonts w:ascii="Times New Roman" w:eastAsia="Calibri" w:hAnsi="Times New Roman" w:cs="Times New Roman"/>
          <w:color w:val="000000" w:themeColor="text1"/>
          <w:sz w:val="24"/>
          <w:szCs w:val="24"/>
        </w:rPr>
        <w:t xml:space="preserve"> and Computation Technology (ICCT) (ISBN:</w:t>
      </w:r>
      <w:r>
        <w:rPr>
          <w:rFonts w:ascii="Times New Roman" w:eastAsia="Calibri" w:hAnsi="Times New Roman" w:cs="Times New Roman"/>
          <w:color w:val="000000" w:themeColor="text1"/>
          <w:sz w:val="24"/>
          <w:szCs w:val="24"/>
        </w:rPr>
        <w:t xml:space="preserve"> 978-93-88879-95-8,   141-172</w:t>
      </w:r>
      <w:r w:rsidRPr="00A64FE4">
        <w:rPr>
          <w:rFonts w:ascii="Times New Roman" w:eastAsia="Calibri" w:hAnsi="Times New Roman" w:cs="Times New Roman"/>
          <w:color w:val="000000" w:themeColor="text1"/>
          <w:sz w:val="24"/>
          <w:szCs w:val="24"/>
        </w:rPr>
        <w:t>, NEW DELHI PUBLISHERS</w:t>
      </w:r>
    </w:p>
    <w:p w:rsidR="007C503C" w:rsidRPr="005572BF" w:rsidRDefault="007C503C" w:rsidP="007C503C">
      <w:pPr>
        <w:numPr>
          <w:ilvl w:val="0"/>
          <w:numId w:val="18"/>
        </w:numPr>
        <w:tabs>
          <w:tab w:val="num" w:pos="567"/>
        </w:tabs>
        <w:spacing w:before="40" w:after="40" w:line="276" w:lineRule="auto"/>
        <w:jc w:val="both"/>
        <w:rPr>
          <w:rFonts w:ascii="Times New Roman" w:eastAsia="Calibri" w:hAnsi="Times New Roman" w:cs="Times New Roman"/>
          <w:color w:val="7030A0"/>
          <w:sz w:val="24"/>
          <w:szCs w:val="24"/>
        </w:rPr>
      </w:pPr>
      <w:r>
        <w:rPr>
          <w:rFonts w:ascii="Times New Roman" w:eastAsia="Calibri" w:hAnsi="Times New Roman" w:cs="Times New Roman"/>
          <w:color w:val="FF0000"/>
          <w:sz w:val="24"/>
          <w:szCs w:val="24"/>
        </w:rPr>
        <w:t xml:space="preserve">   </w:t>
      </w:r>
      <w:proofErr w:type="spellStart"/>
      <w:r w:rsidRPr="00DB3AD5">
        <w:rPr>
          <w:rFonts w:ascii="Times New Roman" w:eastAsia="Calibri" w:hAnsi="Times New Roman" w:cs="Times New Roman"/>
          <w:color w:val="000000" w:themeColor="text1"/>
          <w:sz w:val="24"/>
          <w:szCs w:val="24"/>
        </w:rPr>
        <w:t>Vinayachandra</w:t>
      </w:r>
      <w:proofErr w:type="spellEnd"/>
      <w:r w:rsidRPr="002704B8">
        <w:rPr>
          <w:rFonts w:ascii="Times New Roman" w:eastAsia="Calibri" w:hAnsi="Times New Roman" w:cs="Times New Roman"/>
          <w:color w:val="000000" w:themeColor="text1"/>
          <w:sz w:val="24"/>
          <w:szCs w:val="24"/>
        </w:rPr>
        <w:t xml:space="preserve">, </w:t>
      </w:r>
      <w:proofErr w:type="spellStart"/>
      <w:r w:rsidRPr="002704B8">
        <w:rPr>
          <w:rFonts w:ascii="Times New Roman" w:eastAsia="Calibri" w:hAnsi="Times New Roman" w:cs="Times New Roman"/>
          <w:color w:val="000000" w:themeColor="text1"/>
          <w:sz w:val="24"/>
          <w:szCs w:val="24"/>
        </w:rPr>
        <w:t>Geetha</w:t>
      </w:r>
      <w:proofErr w:type="spellEnd"/>
      <w:r>
        <w:rPr>
          <w:rFonts w:ascii="Times New Roman" w:eastAsia="Calibri" w:hAnsi="Times New Roman" w:cs="Times New Roman"/>
          <w:color w:val="000000" w:themeColor="text1"/>
          <w:sz w:val="24"/>
          <w:szCs w:val="24"/>
        </w:rPr>
        <w:t xml:space="preserve"> </w:t>
      </w:r>
      <w:proofErr w:type="spellStart"/>
      <w:r w:rsidRPr="002704B8">
        <w:rPr>
          <w:rFonts w:ascii="Times New Roman" w:eastAsia="Calibri" w:hAnsi="Times New Roman" w:cs="Times New Roman"/>
          <w:color w:val="000000" w:themeColor="text1"/>
          <w:sz w:val="24"/>
          <w:szCs w:val="24"/>
        </w:rPr>
        <w:t>Poornima</w:t>
      </w:r>
      <w:proofErr w:type="spellEnd"/>
      <w:r w:rsidRPr="002704B8">
        <w:rPr>
          <w:rFonts w:ascii="Times New Roman" w:eastAsia="Calibri" w:hAnsi="Times New Roman" w:cs="Times New Roman"/>
          <w:color w:val="000000" w:themeColor="text1"/>
          <w:sz w:val="24"/>
          <w:szCs w:val="24"/>
        </w:rPr>
        <w:t xml:space="preserve">, K &amp; </w:t>
      </w:r>
      <w:r w:rsidRPr="00753C40">
        <w:rPr>
          <w:rFonts w:ascii="Times New Roman" w:eastAsia="Calibri" w:hAnsi="Times New Roman" w:cs="Times New Roman"/>
          <w:color w:val="000000" w:themeColor="text1"/>
          <w:sz w:val="24"/>
          <w:szCs w:val="24"/>
        </w:rPr>
        <w:t>Rajeshwari M</w:t>
      </w:r>
      <w:r w:rsidRPr="002704B8">
        <w:rPr>
          <w:rFonts w:ascii="Times New Roman" w:eastAsia="Calibri" w:hAnsi="Times New Roman" w:cs="Times New Roman"/>
          <w:color w:val="000000" w:themeColor="text1"/>
          <w:sz w:val="24"/>
          <w:szCs w:val="24"/>
        </w:rPr>
        <w:t>., Chapter-</w:t>
      </w:r>
      <w:r>
        <w:rPr>
          <w:rFonts w:ascii="Times New Roman" w:eastAsia="Calibri" w:hAnsi="Times New Roman" w:cs="Times New Roman"/>
          <w:color w:val="000000" w:themeColor="text1"/>
          <w:sz w:val="24"/>
          <w:szCs w:val="24"/>
        </w:rPr>
        <w:t>7</w:t>
      </w:r>
      <w:r w:rsidRPr="002704B8">
        <w:rPr>
          <w:rFonts w:ascii="Times New Roman" w:eastAsia="Calibri" w:hAnsi="Times New Roman" w:cs="Times New Roman"/>
          <w:color w:val="000000" w:themeColor="text1"/>
          <w:sz w:val="24"/>
          <w:szCs w:val="24"/>
        </w:rPr>
        <w:t xml:space="preserve"> - Electronic Recycling and Disposal towards Ecological Promotion—A Systematic Study</w:t>
      </w:r>
      <w:proofErr w:type="gramStart"/>
      <w:r w:rsidRPr="002704B8">
        <w:rPr>
          <w:rFonts w:ascii="Times New Roman" w:eastAsia="Calibri" w:hAnsi="Times New Roman" w:cs="Times New Roman"/>
          <w:color w:val="000000" w:themeColor="text1"/>
          <w:sz w:val="24"/>
          <w:szCs w:val="24"/>
        </w:rPr>
        <w:t>,  ENVIRONMENTAL</w:t>
      </w:r>
      <w:proofErr w:type="gramEnd"/>
      <w:r w:rsidRPr="002704B8">
        <w:rPr>
          <w:rFonts w:ascii="Times New Roman" w:eastAsia="Calibri" w:hAnsi="Times New Roman" w:cs="Times New Roman"/>
          <w:color w:val="000000" w:themeColor="text1"/>
          <w:sz w:val="24"/>
          <w:szCs w:val="24"/>
        </w:rPr>
        <w:t xml:space="preserve"> INFORMATION SCIENCES, </w:t>
      </w:r>
      <w:r>
        <w:rPr>
          <w:rFonts w:ascii="Times New Roman" w:eastAsia="Calibri" w:hAnsi="Times New Roman" w:cs="Times New Roman"/>
          <w:color w:val="000000" w:themeColor="text1"/>
          <w:sz w:val="24"/>
          <w:szCs w:val="24"/>
        </w:rPr>
        <w:t>NEW DELHI PUBLISHERS 125-158,</w:t>
      </w:r>
      <w:r w:rsidRPr="005572BF">
        <w:rPr>
          <w:rFonts w:ascii="Times New Roman" w:eastAsia="Calibri" w:hAnsi="Times New Roman" w:cs="Times New Roman"/>
          <w:color w:val="000000" w:themeColor="text1"/>
          <w:sz w:val="24"/>
          <w:szCs w:val="24"/>
        </w:rPr>
        <w:t xml:space="preserve"> </w:t>
      </w:r>
      <w:r w:rsidRPr="005572BF">
        <w:rPr>
          <w:rFonts w:ascii="Times New Roman" w:eastAsia="Calibri" w:hAnsi="Times New Roman" w:cs="Times New Roman"/>
          <w:color w:val="7030A0"/>
          <w:sz w:val="24"/>
          <w:szCs w:val="24"/>
        </w:rPr>
        <w:t>ISBN: 978-93-88879-91-0</w:t>
      </w:r>
      <w:r>
        <w:rPr>
          <w:rFonts w:ascii="Times New Roman" w:eastAsia="Calibri" w:hAnsi="Times New Roman" w:cs="Times New Roman"/>
          <w:color w:val="7030A0"/>
          <w:sz w:val="24"/>
          <w:szCs w:val="24"/>
        </w:rPr>
        <w:t>.</w:t>
      </w:r>
    </w:p>
    <w:p w:rsidR="007C503C" w:rsidRPr="0085276C" w:rsidRDefault="007C503C" w:rsidP="007C503C">
      <w:pPr>
        <w:pStyle w:val="ListParagraph"/>
        <w:numPr>
          <w:ilvl w:val="0"/>
          <w:numId w:val="18"/>
        </w:numPr>
        <w:spacing w:before="40" w:after="40" w:line="276" w:lineRule="auto"/>
        <w:jc w:val="both"/>
        <w:rPr>
          <w:rFonts w:ascii="Times New Roman" w:eastAsia="Calibri" w:hAnsi="Times New Roman" w:cs="Times New Roman"/>
          <w:color w:val="7030A0"/>
          <w:sz w:val="24"/>
          <w:szCs w:val="24"/>
        </w:rPr>
      </w:pPr>
      <w:proofErr w:type="spellStart"/>
      <w:r w:rsidRPr="0085276C">
        <w:rPr>
          <w:rFonts w:ascii="Times New Roman" w:eastAsia="Calibri" w:hAnsi="Times New Roman" w:cs="Times New Roman"/>
          <w:color w:val="000000" w:themeColor="text1"/>
          <w:sz w:val="24"/>
          <w:szCs w:val="24"/>
        </w:rPr>
        <w:t>Geetha</w:t>
      </w:r>
      <w:proofErr w:type="spellEnd"/>
      <w:r w:rsidRPr="0085276C">
        <w:rPr>
          <w:rFonts w:ascii="Times New Roman" w:eastAsia="Calibri" w:hAnsi="Times New Roman" w:cs="Times New Roman"/>
          <w:color w:val="000000" w:themeColor="text1"/>
          <w:sz w:val="24"/>
          <w:szCs w:val="24"/>
        </w:rPr>
        <w:t xml:space="preserve"> </w:t>
      </w:r>
      <w:proofErr w:type="spellStart"/>
      <w:r w:rsidRPr="0085276C">
        <w:rPr>
          <w:rFonts w:ascii="Times New Roman" w:eastAsia="Calibri" w:hAnsi="Times New Roman" w:cs="Times New Roman"/>
          <w:color w:val="000000" w:themeColor="text1"/>
          <w:sz w:val="24"/>
          <w:szCs w:val="24"/>
        </w:rPr>
        <w:t>Poornima</w:t>
      </w:r>
      <w:proofErr w:type="spellEnd"/>
      <w:r w:rsidRPr="0085276C">
        <w:rPr>
          <w:rFonts w:ascii="Times New Roman" w:eastAsia="Calibri" w:hAnsi="Times New Roman" w:cs="Times New Roman"/>
          <w:color w:val="000000" w:themeColor="text1"/>
          <w:sz w:val="24"/>
          <w:szCs w:val="24"/>
        </w:rPr>
        <w:t xml:space="preserve">, </w:t>
      </w:r>
      <w:proofErr w:type="spellStart"/>
      <w:r w:rsidRPr="00DB3AD5">
        <w:rPr>
          <w:rFonts w:ascii="Times New Roman" w:eastAsia="Calibri" w:hAnsi="Times New Roman" w:cs="Times New Roman"/>
          <w:color w:val="000000" w:themeColor="text1"/>
          <w:sz w:val="24"/>
          <w:szCs w:val="24"/>
        </w:rPr>
        <w:t>Vinayachandra</w:t>
      </w:r>
      <w:proofErr w:type="spellEnd"/>
      <w:r w:rsidRPr="0085276C">
        <w:rPr>
          <w:rFonts w:ascii="Times New Roman" w:eastAsia="Calibri" w:hAnsi="Times New Roman" w:cs="Times New Roman"/>
          <w:color w:val="000000" w:themeColor="text1"/>
          <w:sz w:val="24"/>
          <w:szCs w:val="24"/>
        </w:rPr>
        <w:t xml:space="preserve">, K &amp; </w:t>
      </w:r>
      <w:r w:rsidRPr="00753C40">
        <w:rPr>
          <w:rFonts w:ascii="Times New Roman" w:eastAsia="Calibri" w:hAnsi="Times New Roman" w:cs="Times New Roman"/>
          <w:color w:val="000000" w:themeColor="text1"/>
          <w:sz w:val="24"/>
          <w:szCs w:val="24"/>
        </w:rPr>
        <w:t>Rajeshwari, M</w:t>
      </w:r>
      <w:r w:rsidR="00361CF3">
        <w:rPr>
          <w:rFonts w:ascii="Times New Roman" w:eastAsia="Calibri" w:hAnsi="Times New Roman" w:cs="Times New Roman"/>
          <w:color w:val="000000" w:themeColor="text1"/>
          <w:sz w:val="24"/>
          <w:szCs w:val="24"/>
        </w:rPr>
        <w:t xml:space="preserve">. </w:t>
      </w:r>
      <w:r w:rsidR="00612CE3">
        <w:rPr>
          <w:rFonts w:ascii="Times New Roman" w:eastAsia="Calibri" w:hAnsi="Times New Roman" w:cs="Times New Roman"/>
          <w:color w:val="000000" w:themeColor="text1"/>
          <w:sz w:val="24"/>
          <w:szCs w:val="24"/>
        </w:rPr>
        <w:t>(in press)</w:t>
      </w:r>
      <w:r w:rsidRPr="0085276C">
        <w:rPr>
          <w:rFonts w:ascii="Times New Roman" w:eastAsia="Calibri" w:hAnsi="Times New Roman" w:cs="Times New Roman"/>
          <w:color w:val="000000" w:themeColor="text1"/>
          <w:sz w:val="24"/>
          <w:szCs w:val="24"/>
        </w:rPr>
        <w:t xml:space="preserve"> Healthcare Predictive Analytics - Emerging Values and Expected Risks, Futuristic Information &amp; Communication Technologies,  NEW DELHI PUBLISHERS 125-158, </w:t>
      </w:r>
      <w:r w:rsidRPr="0085276C">
        <w:rPr>
          <w:rFonts w:ascii="Times New Roman" w:eastAsia="Calibri" w:hAnsi="Times New Roman" w:cs="Times New Roman"/>
          <w:color w:val="7030A0"/>
          <w:sz w:val="24"/>
          <w:szCs w:val="24"/>
        </w:rPr>
        <w:t>ISBN: 978-93-88879-92-7.</w:t>
      </w:r>
    </w:p>
    <w:p w:rsidR="00DA7877" w:rsidRDefault="00742798" w:rsidP="009675FA">
      <w:pPr>
        <w:jc w:val="both"/>
        <w:rPr>
          <w:b/>
          <w:color w:val="FF0000"/>
          <w:sz w:val="26"/>
          <w:szCs w:val="26"/>
        </w:rPr>
      </w:pPr>
      <w:r w:rsidRPr="00DE7439">
        <w:rPr>
          <w:b/>
          <w:color w:val="FF0000"/>
          <w:sz w:val="26"/>
          <w:szCs w:val="26"/>
        </w:rPr>
        <w:t>Application for grant of patent</w:t>
      </w:r>
    </w:p>
    <w:p w:rsidR="00742798" w:rsidRDefault="00742798" w:rsidP="009675FA">
      <w:pPr>
        <w:jc w:val="both"/>
        <w:rPr>
          <w:rFonts w:ascii="Times New Roman" w:hAnsi="Times New Roman" w:cs="Times New Roman"/>
          <w:color w:val="C00000"/>
          <w:sz w:val="24"/>
          <w:szCs w:val="24"/>
        </w:rPr>
      </w:pPr>
      <w:r>
        <w:rPr>
          <w:noProof/>
          <w:lang w:val="en-IN" w:eastAsia="en-IN"/>
        </w:rPr>
        <w:drawing>
          <wp:inline distT="0" distB="0" distL="0" distR="0" wp14:anchorId="552942C3" wp14:editId="2AF31286">
            <wp:extent cx="4330691" cy="3009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10128"/>
                    <a:stretch/>
                  </pic:blipFill>
                  <pic:spPr bwMode="auto">
                    <a:xfrm>
                      <a:off x="0" y="0"/>
                      <a:ext cx="4359312" cy="3029792"/>
                    </a:xfrm>
                    <a:prstGeom prst="rect">
                      <a:avLst/>
                    </a:prstGeom>
                    <a:noFill/>
                    <a:ln>
                      <a:noFill/>
                    </a:ln>
                    <a:extLst>
                      <a:ext uri="{53640926-AAD7-44D8-BBD7-CCE9431645EC}">
                        <a14:shadowObscured xmlns:a14="http://schemas.microsoft.com/office/drawing/2010/main"/>
                      </a:ext>
                    </a:extLst>
                  </pic:spPr>
                </pic:pic>
              </a:graphicData>
            </a:graphic>
          </wp:inline>
        </w:drawing>
      </w:r>
    </w:p>
    <w:p w:rsidR="00742798" w:rsidRPr="00601A9A" w:rsidRDefault="00742798" w:rsidP="009675FA">
      <w:pPr>
        <w:jc w:val="both"/>
        <w:rPr>
          <w:rFonts w:ascii="Times New Roman" w:hAnsi="Times New Roman" w:cs="Times New Roman"/>
          <w:color w:val="C00000"/>
          <w:sz w:val="24"/>
          <w:szCs w:val="24"/>
        </w:rPr>
      </w:pPr>
    </w:p>
    <w:p w:rsidR="00742798" w:rsidRDefault="00742798">
      <w:pPr>
        <w:rPr>
          <w:rFonts w:ascii="Times New Roman" w:hAnsi="Times New Roman" w:cs="Times New Roman"/>
          <w:b/>
          <w:color w:val="FF0000"/>
          <w:sz w:val="24"/>
          <w:szCs w:val="24"/>
        </w:rPr>
      </w:pPr>
    </w:p>
    <w:p w:rsidR="009C6C5C" w:rsidRPr="009C6C5C" w:rsidRDefault="009C6C5C">
      <w:pPr>
        <w:rPr>
          <w:rFonts w:ascii="Times New Roman" w:hAnsi="Times New Roman" w:cs="Times New Roman"/>
          <w:b/>
          <w:color w:val="FF0000"/>
          <w:sz w:val="24"/>
          <w:szCs w:val="24"/>
        </w:rPr>
      </w:pPr>
      <w:r w:rsidRPr="009C6C5C">
        <w:rPr>
          <w:rFonts w:ascii="Times New Roman" w:hAnsi="Times New Roman" w:cs="Times New Roman"/>
          <w:b/>
          <w:color w:val="FF0000"/>
          <w:sz w:val="24"/>
          <w:szCs w:val="24"/>
        </w:rPr>
        <w:t xml:space="preserve">Working Papers: </w:t>
      </w:r>
    </w:p>
    <w:p w:rsidR="0008553F" w:rsidRPr="00742798" w:rsidRDefault="0008553F" w:rsidP="0008553F">
      <w:pPr>
        <w:pStyle w:val="ListParagraph"/>
        <w:numPr>
          <w:ilvl w:val="0"/>
          <w:numId w:val="10"/>
        </w:numPr>
        <w:jc w:val="both"/>
        <w:rPr>
          <w:rFonts w:ascii="Times New Roman" w:hAnsi="Times New Roman" w:cs="Times New Roman"/>
          <w:b/>
          <w:color w:val="C00000"/>
          <w:sz w:val="36"/>
          <w:szCs w:val="36"/>
        </w:rPr>
      </w:pPr>
      <w:r w:rsidRPr="0008553F">
        <w:rPr>
          <w:rFonts w:ascii="Times New Roman" w:hAnsi="Times New Roman" w:cs="Times New Roman"/>
          <w:color w:val="000000" w:themeColor="text1"/>
          <w:sz w:val="24"/>
          <w:szCs w:val="24"/>
        </w:rPr>
        <w:t>Impact of Learning Analytics to Strengthen the Teaching-Learning Experience – A Systematic Study</w:t>
      </w:r>
    </w:p>
    <w:p w:rsidR="00742798" w:rsidRPr="008E6923" w:rsidRDefault="00742798" w:rsidP="0008553F">
      <w:pPr>
        <w:pStyle w:val="ListParagraph"/>
        <w:numPr>
          <w:ilvl w:val="0"/>
          <w:numId w:val="10"/>
        </w:numPr>
        <w:jc w:val="both"/>
        <w:rPr>
          <w:rFonts w:ascii="Times New Roman" w:hAnsi="Times New Roman" w:cs="Times New Roman"/>
          <w:b/>
          <w:color w:val="C00000"/>
          <w:sz w:val="36"/>
          <w:szCs w:val="36"/>
        </w:rPr>
      </w:pPr>
      <w:r w:rsidRPr="00AC7CA5">
        <w:rPr>
          <w:rFonts w:eastAsiaTheme="minorEastAsia"/>
          <w:color w:val="000000" w:themeColor="text1"/>
          <w:sz w:val="24"/>
          <w:szCs w:val="24"/>
          <w:lang w:val="en-IN" w:eastAsia="en-IN"/>
        </w:rPr>
        <w:t>The Effect of Cognitive Learning Skill Index on the enhanced learning experiences of the students: A Predictive Analysis.</w:t>
      </w:r>
    </w:p>
    <w:p w:rsidR="008E6923" w:rsidRDefault="008E6923" w:rsidP="008E6923">
      <w:pPr>
        <w:autoSpaceDE w:val="0"/>
        <w:autoSpaceDN w:val="0"/>
        <w:adjustRightInd w:val="0"/>
        <w:rPr>
          <w:rFonts w:ascii="Times New Roman" w:hAnsi="Times New Roman" w:cs="Times New Roman"/>
          <w:color w:val="002060"/>
          <w:sz w:val="26"/>
          <w:szCs w:val="26"/>
        </w:rPr>
      </w:pPr>
    </w:p>
    <w:p w:rsidR="008E6923" w:rsidRPr="008E6923" w:rsidRDefault="008E6923" w:rsidP="008E6923">
      <w:pPr>
        <w:autoSpaceDE w:val="0"/>
        <w:autoSpaceDN w:val="0"/>
        <w:adjustRightInd w:val="0"/>
        <w:rPr>
          <w:rFonts w:ascii="Times New Roman" w:hAnsi="Times New Roman" w:cs="Times New Roman"/>
          <w:b/>
          <w:color w:val="FF0000"/>
          <w:sz w:val="24"/>
          <w:szCs w:val="24"/>
        </w:rPr>
      </w:pPr>
      <w:bookmarkStart w:id="1" w:name="_GoBack"/>
      <w:bookmarkEnd w:id="1"/>
      <w:r w:rsidRPr="008E6923">
        <w:rPr>
          <w:rFonts w:ascii="Times New Roman" w:hAnsi="Times New Roman" w:cs="Times New Roman"/>
          <w:b/>
          <w:color w:val="FF0000"/>
          <w:sz w:val="24"/>
          <w:szCs w:val="24"/>
        </w:rPr>
        <w:t xml:space="preserve">Membership in Professional </w:t>
      </w:r>
      <w:proofErr w:type="gramStart"/>
      <w:r w:rsidRPr="008E6923">
        <w:rPr>
          <w:rFonts w:ascii="Times New Roman" w:hAnsi="Times New Roman" w:cs="Times New Roman"/>
          <w:b/>
          <w:color w:val="FF0000"/>
          <w:sz w:val="24"/>
          <w:szCs w:val="24"/>
        </w:rPr>
        <w:t>Bodies</w:t>
      </w:r>
      <w:r>
        <w:rPr>
          <w:rFonts w:ascii="Times New Roman" w:hAnsi="Times New Roman" w:cs="Times New Roman"/>
          <w:b/>
          <w:color w:val="FF0000"/>
          <w:sz w:val="24"/>
          <w:szCs w:val="24"/>
        </w:rPr>
        <w:t xml:space="preserve"> :</w:t>
      </w:r>
      <w:proofErr w:type="gramEnd"/>
    </w:p>
    <w:p w:rsidR="008E6923" w:rsidRDefault="008E6923" w:rsidP="008E6923">
      <w:pPr>
        <w:pStyle w:val="ListParagraph"/>
        <w:numPr>
          <w:ilvl w:val="0"/>
          <w:numId w:val="4"/>
        </w:numPr>
        <w:tabs>
          <w:tab w:val="clear" w:pos="720"/>
          <w:tab w:val="num" w:pos="284"/>
        </w:tabs>
        <w:spacing w:before="40" w:after="40" w:line="276" w:lineRule="auto"/>
        <w:ind w:left="567" w:hanging="283"/>
        <w:rPr>
          <w:rFonts w:ascii="Times New Roman" w:eastAsia="Calibri" w:hAnsi="Times New Roman" w:cs="Times New Roman"/>
          <w:color w:val="000000" w:themeColor="text1"/>
          <w:sz w:val="24"/>
          <w:szCs w:val="24"/>
        </w:rPr>
      </w:pPr>
      <w:r w:rsidRPr="00340219">
        <w:rPr>
          <w:rFonts w:ascii="Times New Roman" w:eastAsia="Calibri" w:hAnsi="Times New Roman" w:cs="Times New Roman"/>
          <w:color w:val="000000" w:themeColor="text1"/>
          <w:sz w:val="24"/>
          <w:szCs w:val="24"/>
        </w:rPr>
        <w:t>Graduate Student Member – No. 966</w:t>
      </w:r>
      <w:r>
        <w:rPr>
          <w:rFonts w:ascii="Times New Roman" w:eastAsia="Calibri" w:hAnsi="Times New Roman" w:cs="Times New Roman"/>
          <w:color w:val="000000" w:themeColor="text1"/>
          <w:sz w:val="24"/>
          <w:szCs w:val="24"/>
        </w:rPr>
        <w:t>9</w:t>
      </w:r>
      <w:r w:rsidRPr="00340219">
        <w:rPr>
          <w:rFonts w:ascii="Times New Roman" w:eastAsia="Calibri" w:hAnsi="Times New Roman" w:cs="Times New Roman"/>
          <w:color w:val="000000" w:themeColor="text1"/>
          <w:sz w:val="24"/>
          <w:szCs w:val="24"/>
        </w:rPr>
        <w:t>72</w:t>
      </w:r>
      <w:r>
        <w:rPr>
          <w:rFonts w:ascii="Times New Roman" w:eastAsia="Calibri" w:hAnsi="Times New Roman" w:cs="Times New Roman"/>
          <w:color w:val="000000" w:themeColor="text1"/>
          <w:sz w:val="24"/>
          <w:szCs w:val="24"/>
        </w:rPr>
        <w:t>60</w:t>
      </w:r>
      <w:r w:rsidRPr="00340219">
        <w:rPr>
          <w:rFonts w:ascii="Times New Roman" w:eastAsia="Calibri" w:hAnsi="Times New Roman" w:cs="Times New Roman"/>
          <w:color w:val="000000" w:themeColor="text1"/>
          <w:sz w:val="24"/>
          <w:szCs w:val="24"/>
        </w:rPr>
        <w:t xml:space="preserve"> (Bangalore Section)</w:t>
      </w:r>
    </w:p>
    <w:p w:rsidR="008E6923" w:rsidRDefault="008E6923" w:rsidP="008E6923">
      <w:pPr>
        <w:rPr>
          <w:rFonts w:ascii="Times New Roman" w:hAnsi="Times New Roman" w:cs="Times New Roman"/>
          <w:b/>
          <w:color w:val="FF0000"/>
          <w:sz w:val="24"/>
          <w:szCs w:val="24"/>
        </w:rPr>
      </w:pPr>
    </w:p>
    <w:p w:rsidR="008E6923" w:rsidRPr="008E6923" w:rsidRDefault="008E6923" w:rsidP="008E6923">
      <w:pPr>
        <w:rPr>
          <w:rFonts w:ascii="Times New Roman" w:hAnsi="Times New Roman" w:cs="Times New Roman"/>
          <w:b/>
          <w:color w:val="FF0000"/>
          <w:sz w:val="24"/>
          <w:szCs w:val="24"/>
        </w:rPr>
      </w:pPr>
      <w:r w:rsidRPr="008E6923">
        <w:rPr>
          <w:rFonts w:ascii="Times New Roman" w:hAnsi="Times New Roman" w:cs="Times New Roman"/>
          <w:b/>
          <w:color w:val="FF0000"/>
          <w:sz w:val="24"/>
          <w:szCs w:val="24"/>
        </w:rPr>
        <w:lastRenderedPageBreak/>
        <w:t>Copyright</w:t>
      </w:r>
    </w:p>
    <w:p w:rsidR="006476D0" w:rsidRDefault="008E6923">
      <w:pPr>
        <w:rPr>
          <w:rFonts w:ascii="Times New Roman" w:hAnsi="Times New Roman" w:cs="Times New Roman"/>
          <w:sz w:val="24"/>
          <w:szCs w:val="24"/>
        </w:rPr>
      </w:pPr>
      <w:r>
        <w:rPr>
          <w:noProof/>
          <w:lang w:val="en-IN" w:eastAsia="en-IN"/>
        </w:rPr>
        <w:drawing>
          <wp:inline distT="0" distB="0" distL="0" distR="0" wp14:anchorId="73FD952C" wp14:editId="6250C15A">
            <wp:extent cx="4698460" cy="1852278"/>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00205" cy="1852966"/>
                    </a:xfrm>
                    <a:prstGeom prst="rect">
                      <a:avLst/>
                    </a:prstGeom>
                  </pic:spPr>
                </pic:pic>
              </a:graphicData>
            </a:graphic>
          </wp:inline>
        </w:drawing>
      </w:r>
    </w:p>
    <w:p w:rsidR="006476D0" w:rsidRDefault="006476D0"/>
    <w:p w:rsidR="00190C5A" w:rsidRPr="001D4A4C" w:rsidRDefault="00190C5A">
      <w:pPr>
        <w:rPr>
          <w:rFonts w:ascii="Times New Roman" w:hAnsi="Times New Roman" w:cs="Times New Roman"/>
          <w:b/>
          <w:color w:val="FF0000"/>
          <w:sz w:val="24"/>
          <w:szCs w:val="24"/>
        </w:rPr>
      </w:pPr>
      <w:r w:rsidRPr="001D4A4C">
        <w:rPr>
          <w:rFonts w:ascii="Times New Roman" w:hAnsi="Times New Roman" w:cs="Times New Roman"/>
          <w:b/>
          <w:color w:val="FF0000"/>
          <w:sz w:val="24"/>
          <w:szCs w:val="24"/>
        </w:rPr>
        <w:t xml:space="preserve">Research </w:t>
      </w:r>
      <w:r w:rsidR="008E6923">
        <w:rPr>
          <w:rFonts w:ascii="Times New Roman" w:hAnsi="Times New Roman" w:cs="Times New Roman"/>
          <w:b/>
          <w:color w:val="FF0000"/>
          <w:sz w:val="24"/>
          <w:szCs w:val="24"/>
        </w:rPr>
        <w:t>Scholar</w:t>
      </w:r>
      <w:r w:rsidR="006567A9">
        <w:rPr>
          <w:rFonts w:ascii="Times New Roman" w:hAnsi="Times New Roman" w:cs="Times New Roman"/>
          <w:b/>
          <w:color w:val="FF0000"/>
          <w:sz w:val="24"/>
          <w:szCs w:val="24"/>
        </w:rPr>
        <w:t>:</w:t>
      </w:r>
    </w:p>
    <w:p w:rsidR="00145306" w:rsidRPr="0005155A" w:rsidRDefault="00145306" w:rsidP="00145306">
      <w:pPr>
        <w:rPr>
          <w:rFonts w:ascii="Times New Roman" w:hAnsi="Times New Roman" w:cs="Times New Roman"/>
          <w:sz w:val="24"/>
          <w:szCs w:val="24"/>
        </w:rPr>
      </w:pPr>
      <w:r w:rsidRPr="0005155A">
        <w:rPr>
          <w:rFonts w:ascii="Times New Roman" w:hAnsi="Times New Roman" w:cs="Times New Roman"/>
          <w:sz w:val="24"/>
          <w:szCs w:val="24"/>
        </w:rPr>
        <w:t>M</w:t>
      </w:r>
      <w:r>
        <w:rPr>
          <w:rFonts w:ascii="Times New Roman" w:hAnsi="Times New Roman" w:cs="Times New Roman"/>
          <w:sz w:val="24"/>
          <w:szCs w:val="24"/>
        </w:rPr>
        <w:t>s</w:t>
      </w:r>
      <w:r w:rsidRPr="0005155A">
        <w:rPr>
          <w:rFonts w:ascii="Times New Roman" w:hAnsi="Times New Roman" w:cs="Times New Roman"/>
          <w:sz w:val="24"/>
          <w:szCs w:val="24"/>
        </w:rPr>
        <w:t xml:space="preserve">. </w:t>
      </w:r>
      <w:r>
        <w:rPr>
          <w:rFonts w:ascii="Times New Roman" w:hAnsi="Times New Roman" w:cs="Times New Roman"/>
          <w:sz w:val="24"/>
          <w:szCs w:val="24"/>
        </w:rPr>
        <w:t>Rajeshwari M</w:t>
      </w:r>
    </w:p>
    <w:p w:rsidR="00145306" w:rsidRPr="0005155A" w:rsidRDefault="00145306" w:rsidP="00145306">
      <w:pPr>
        <w:rPr>
          <w:rFonts w:ascii="Times New Roman" w:hAnsi="Times New Roman" w:cs="Times New Roman"/>
          <w:sz w:val="24"/>
          <w:szCs w:val="24"/>
        </w:rPr>
      </w:pPr>
      <w:r>
        <w:rPr>
          <w:rFonts w:ascii="Times New Roman" w:hAnsi="Times New Roman" w:cs="Times New Roman"/>
          <w:sz w:val="24"/>
          <w:szCs w:val="24"/>
        </w:rPr>
        <w:t xml:space="preserve">Assistant professor, Department </w:t>
      </w:r>
      <w:proofErr w:type="gramStart"/>
      <w:r>
        <w:rPr>
          <w:rFonts w:ascii="Times New Roman" w:hAnsi="Times New Roman" w:cs="Times New Roman"/>
          <w:sz w:val="24"/>
          <w:szCs w:val="24"/>
        </w:rPr>
        <w:t xml:space="preserve">of </w:t>
      </w:r>
      <w:r w:rsidRPr="0005155A">
        <w:rPr>
          <w:rFonts w:ascii="Times New Roman" w:hAnsi="Times New Roman" w:cs="Times New Roman"/>
          <w:sz w:val="24"/>
          <w:szCs w:val="24"/>
        </w:rPr>
        <w:t xml:space="preserve"> Computer</w:t>
      </w:r>
      <w:proofErr w:type="gramEnd"/>
      <w:r w:rsidRPr="0005155A">
        <w:rPr>
          <w:rFonts w:ascii="Times New Roman" w:hAnsi="Times New Roman" w:cs="Times New Roman"/>
          <w:sz w:val="24"/>
          <w:szCs w:val="24"/>
        </w:rPr>
        <w:t xml:space="preserve"> Science</w:t>
      </w:r>
    </w:p>
    <w:p w:rsidR="00145306" w:rsidRPr="0005155A" w:rsidRDefault="00145306" w:rsidP="00145306">
      <w:pPr>
        <w:rPr>
          <w:rFonts w:ascii="Times New Roman" w:hAnsi="Times New Roman" w:cs="Times New Roman"/>
          <w:sz w:val="24"/>
          <w:szCs w:val="24"/>
        </w:rPr>
      </w:pPr>
      <w:r w:rsidRPr="0005155A">
        <w:rPr>
          <w:rFonts w:ascii="Times New Roman" w:hAnsi="Times New Roman" w:cs="Times New Roman"/>
          <w:sz w:val="24"/>
          <w:szCs w:val="24"/>
        </w:rPr>
        <w:t>St Philomena College, Puttur, D.K. 574202 KARNATAKA</w:t>
      </w:r>
    </w:p>
    <w:p w:rsidR="00145306" w:rsidRPr="0005155A" w:rsidRDefault="00145306" w:rsidP="00145306">
      <w:pPr>
        <w:rPr>
          <w:rFonts w:ascii="Times New Roman" w:hAnsi="Times New Roman" w:cs="Times New Roman"/>
          <w:sz w:val="24"/>
          <w:szCs w:val="24"/>
        </w:rPr>
      </w:pPr>
      <w:r w:rsidRPr="0005155A">
        <w:rPr>
          <w:rFonts w:ascii="Times New Roman" w:hAnsi="Times New Roman" w:cs="Times New Roman"/>
          <w:sz w:val="24"/>
          <w:szCs w:val="24"/>
        </w:rPr>
        <w:t>&amp;</w:t>
      </w:r>
    </w:p>
    <w:p w:rsidR="00145306" w:rsidRPr="0005155A" w:rsidRDefault="00145306" w:rsidP="00145306">
      <w:pPr>
        <w:rPr>
          <w:rFonts w:ascii="Times New Roman" w:hAnsi="Times New Roman" w:cs="Times New Roman"/>
          <w:sz w:val="24"/>
          <w:szCs w:val="24"/>
        </w:rPr>
      </w:pPr>
      <w:r w:rsidRPr="0005155A">
        <w:rPr>
          <w:rFonts w:ascii="Times New Roman" w:hAnsi="Times New Roman" w:cs="Times New Roman"/>
          <w:sz w:val="24"/>
          <w:szCs w:val="24"/>
        </w:rPr>
        <w:t xml:space="preserve">Research Scholar, </w:t>
      </w:r>
    </w:p>
    <w:p w:rsidR="00145306" w:rsidRPr="0005155A" w:rsidRDefault="00145306" w:rsidP="00145306">
      <w:pPr>
        <w:rPr>
          <w:rFonts w:ascii="Times New Roman" w:hAnsi="Times New Roman" w:cs="Times New Roman"/>
          <w:sz w:val="24"/>
          <w:szCs w:val="24"/>
        </w:rPr>
      </w:pPr>
      <w:r w:rsidRPr="0005155A">
        <w:rPr>
          <w:rFonts w:ascii="Times New Roman" w:hAnsi="Times New Roman" w:cs="Times New Roman"/>
          <w:sz w:val="24"/>
          <w:szCs w:val="24"/>
        </w:rPr>
        <w:t>College of Computer Science &amp; Information Science</w:t>
      </w:r>
    </w:p>
    <w:p w:rsidR="00145306" w:rsidRPr="0005155A" w:rsidRDefault="00145306" w:rsidP="00145306">
      <w:pPr>
        <w:rPr>
          <w:rFonts w:ascii="Times New Roman" w:hAnsi="Times New Roman" w:cs="Times New Roman"/>
          <w:sz w:val="24"/>
          <w:szCs w:val="24"/>
        </w:rPr>
      </w:pPr>
      <w:r w:rsidRPr="0005155A">
        <w:rPr>
          <w:rFonts w:ascii="Times New Roman" w:hAnsi="Times New Roman" w:cs="Times New Roman"/>
          <w:sz w:val="24"/>
          <w:szCs w:val="24"/>
        </w:rPr>
        <w:t xml:space="preserve">Srinivas University, City Campus, </w:t>
      </w:r>
      <w:proofErr w:type="spellStart"/>
      <w:r w:rsidRPr="0005155A">
        <w:rPr>
          <w:rFonts w:ascii="Times New Roman" w:hAnsi="Times New Roman" w:cs="Times New Roman"/>
          <w:sz w:val="24"/>
          <w:szCs w:val="24"/>
        </w:rPr>
        <w:t>Mangaluru</w:t>
      </w:r>
      <w:proofErr w:type="spellEnd"/>
      <w:r w:rsidRPr="0005155A">
        <w:rPr>
          <w:rFonts w:ascii="Times New Roman" w:hAnsi="Times New Roman" w:cs="Times New Roman"/>
          <w:sz w:val="24"/>
          <w:szCs w:val="24"/>
        </w:rPr>
        <w:t xml:space="preserve"> - 575001</w:t>
      </w:r>
    </w:p>
    <w:p w:rsidR="00343A49" w:rsidRDefault="00343A49" w:rsidP="00343A49">
      <w:pPr>
        <w:rPr>
          <w:rFonts w:ascii="Times New Roman" w:hAnsi="Times New Roman" w:cs="Times New Roman"/>
          <w:sz w:val="24"/>
          <w:szCs w:val="24"/>
        </w:rPr>
      </w:pPr>
    </w:p>
    <w:p w:rsidR="00343A49" w:rsidRPr="0005155A" w:rsidRDefault="00343A49" w:rsidP="00343A49">
      <w:pPr>
        <w:rPr>
          <w:rFonts w:ascii="Times New Roman" w:hAnsi="Times New Roman" w:cs="Times New Roman"/>
          <w:sz w:val="24"/>
          <w:szCs w:val="24"/>
        </w:rPr>
      </w:pPr>
      <w:r w:rsidRPr="0005155A">
        <w:rPr>
          <w:rFonts w:ascii="Times New Roman" w:hAnsi="Times New Roman" w:cs="Times New Roman"/>
          <w:sz w:val="24"/>
          <w:szCs w:val="24"/>
        </w:rPr>
        <w:t xml:space="preserve">E-mail: </w:t>
      </w:r>
      <w:hyperlink r:id="rId11" w:history="1">
        <w:r w:rsidRPr="007B34B1">
          <w:rPr>
            <w:rStyle w:val="Hyperlink"/>
            <w:rFonts w:ascii="Times New Roman" w:hAnsi="Times New Roman" w:cs="Times New Roman"/>
            <w:sz w:val="24"/>
            <w:szCs w:val="24"/>
          </w:rPr>
          <w:t>rajimuraleedhar@gmail.com</w:t>
        </w:r>
      </w:hyperlink>
      <w:r w:rsidRPr="0005155A">
        <w:rPr>
          <w:rFonts w:ascii="Times New Roman" w:hAnsi="Times New Roman" w:cs="Times New Roman"/>
          <w:sz w:val="24"/>
          <w:szCs w:val="24"/>
        </w:rPr>
        <w:t xml:space="preserve">, </w:t>
      </w:r>
      <w:r>
        <w:rPr>
          <w:rStyle w:val="Hyperlink"/>
          <w:rFonts w:ascii="Times New Roman" w:hAnsi="Times New Roman" w:cs="Times New Roman"/>
          <w:sz w:val="24"/>
          <w:szCs w:val="24"/>
        </w:rPr>
        <w:t>rajimuraleeedhar</w:t>
      </w:r>
      <w:r w:rsidRPr="0005155A">
        <w:rPr>
          <w:rStyle w:val="Hyperlink"/>
          <w:rFonts w:ascii="Times New Roman" w:hAnsi="Times New Roman" w:cs="Times New Roman"/>
          <w:sz w:val="24"/>
          <w:szCs w:val="24"/>
        </w:rPr>
        <w:t>@spcputtur.org</w:t>
      </w:r>
    </w:p>
    <w:p w:rsidR="00343A49" w:rsidRDefault="00343A49" w:rsidP="00343A49">
      <w:pPr>
        <w:rPr>
          <w:rFonts w:ascii="Times New Roman" w:hAnsi="Times New Roman" w:cs="Times New Roman"/>
          <w:sz w:val="24"/>
          <w:szCs w:val="24"/>
        </w:rPr>
      </w:pPr>
      <w:r w:rsidRPr="0005155A">
        <w:rPr>
          <w:rFonts w:ascii="Times New Roman" w:hAnsi="Times New Roman" w:cs="Times New Roman"/>
          <w:sz w:val="24"/>
          <w:szCs w:val="24"/>
        </w:rPr>
        <w:t xml:space="preserve">Personal </w:t>
      </w:r>
      <w:proofErr w:type="gramStart"/>
      <w:r w:rsidRPr="0005155A">
        <w:rPr>
          <w:rFonts w:ascii="Times New Roman" w:hAnsi="Times New Roman" w:cs="Times New Roman"/>
          <w:sz w:val="24"/>
          <w:szCs w:val="24"/>
        </w:rPr>
        <w:t>Website :</w:t>
      </w:r>
      <w:proofErr w:type="gramEnd"/>
      <w:r w:rsidRPr="0005155A">
        <w:rPr>
          <w:rFonts w:ascii="Times New Roman" w:hAnsi="Times New Roman" w:cs="Times New Roman"/>
          <w:sz w:val="24"/>
          <w:szCs w:val="24"/>
        </w:rPr>
        <w:t xml:space="preserve"> </w:t>
      </w:r>
      <w:hyperlink r:id="rId12" w:history="1">
        <w:r w:rsidRPr="007B34B1">
          <w:rPr>
            <w:rStyle w:val="Hyperlink"/>
          </w:rPr>
          <w:t>https://rajimuraleedharrao.blogspot.com</w:t>
        </w:r>
      </w:hyperlink>
      <w:r>
        <w:t xml:space="preserve">  </w:t>
      </w:r>
      <w:r w:rsidRPr="0005155A">
        <w:rPr>
          <w:rFonts w:ascii="Times New Roman" w:hAnsi="Times New Roman" w:cs="Times New Roman"/>
          <w:sz w:val="24"/>
          <w:szCs w:val="24"/>
        </w:rPr>
        <w:t xml:space="preserve"> </w:t>
      </w:r>
    </w:p>
    <w:p w:rsidR="00343A49" w:rsidRPr="0005155A" w:rsidRDefault="00343A49" w:rsidP="00343A49">
      <w:pPr>
        <w:rPr>
          <w:rFonts w:ascii="Times New Roman" w:hAnsi="Times New Roman" w:cs="Times New Roman"/>
          <w:sz w:val="24"/>
          <w:szCs w:val="24"/>
        </w:rPr>
      </w:pPr>
      <w:r w:rsidRPr="0005155A">
        <w:rPr>
          <w:rFonts w:ascii="Times New Roman" w:hAnsi="Times New Roman" w:cs="Times New Roman"/>
          <w:sz w:val="24"/>
          <w:szCs w:val="24"/>
        </w:rPr>
        <w:t xml:space="preserve">College </w:t>
      </w:r>
      <w:proofErr w:type="gramStart"/>
      <w:r w:rsidRPr="0005155A">
        <w:rPr>
          <w:rFonts w:ascii="Times New Roman" w:hAnsi="Times New Roman" w:cs="Times New Roman"/>
          <w:sz w:val="24"/>
          <w:szCs w:val="24"/>
        </w:rPr>
        <w:t>Website :</w:t>
      </w:r>
      <w:proofErr w:type="gramEnd"/>
      <w:r w:rsidRPr="0005155A">
        <w:rPr>
          <w:rFonts w:ascii="Times New Roman" w:hAnsi="Times New Roman" w:cs="Times New Roman"/>
          <w:sz w:val="24"/>
          <w:szCs w:val="24"/>
        </w:rPr>
        <w:t xml:space="preserve"> </w:t>
      </w:r>
      <w:hyperlink r:id="rId13" w:history="1">
        <w:r w:rsidRPr="0005155A">
          <w:rPr>
            <w:rStyle w:val="Hyperlink"/>
            <w:rFonts w:ascii="Times New Roman" w:hAnsi="Times New Roman" w:cs="Times New Roman"/>
            <w:sz w:val="24"/>
            <w:szCs w:val="24"/>
          </w:rPr>
          <w:t>www.spcputtur.org</w:t>
        </w:r>
      </w:hyperlink>
    </w:p>
    <w:p w:rsidR="00343A49" w:rsidRPr="0005155A" w:rsidRDefault="00343A49" w:rsidP="00343A49">
      <w:pPr>
        <w:rPr>
          <w:rStyle w:val="Hyperlink"/>
          <w:rFonts w:ascii="Times New Roman" w:hAnsi="Times New Roman" w:cs="Times New Roman"/>
          <w:sz w:val="24"/>
          <w:szCs w:val="24"/>
        </w:rPr>
      </w:pPr>
      <w:r w:rsidRPr="0005155A">
        <w:rPr>
          <w:rFonts w:ascii="Times New Roman" w:hAnsi="Times New Roman" w:cs="Times New Roman"/>
          <w:sz w:val="24"/>
          <w:szCs w:val="24"/>
        </w:rPr>
        <w:t xml:space="preserve">University Website: </w:t>
      </w:r>
      <w:r w:rsidRPr="0005155A">
        <w:rPr>
          <w:rStyle w:val="Hyperlink"/>
          <w:rFonts w:ascii="Times New Roman" w:hAnsi="Times New Roman" w:cs="Times New Roman"/>
          <w:sz w:val="24"/>
          <w:szCs w:val="24"/>
        </w:rPr>
        <w:t>www.srinivasuniversity.edu.in</w:t>
      </w:r>
    </w:p>
    <w:p w:rsidR="00145306" w:rsidRDefault="00145306">
      <w:pPr>
        <w:rPr>
          <w:rFonts w:ascii="Times New Roman" w:hAnsi="Times New Roman" w:cs="Times New Roman"/>
          <w:sz w:val="24"/>
          <w:szCs w:val="24"/>
        </w:rPr>
      </w:pPr>
    </w:p>
    <w:p w:rsidR="003B6A76" w:rsidRPr="00197BF5" w:rsidRDefault="003B6A76" w:rsidP="003B6A76">
      <w:pPr>
        <w:rPr>
          <w:rFonts w:ascii="Times New Roman" w:hAnsi="Times New Roman" w:cs="Times New Roman"/>
          <w:b/>
          <w:color w:val="FF0000"/>
          <w:sz w:val="24"/>
          <w:szCs w:val="24"/>
        </w:rPr>
      </w:pPr>
      <w:r w:rsidRPr="00197BF5">
        <w:rPr>
          <w:rFonts w:ascii="Times New Roman" w:hAnsi="Times New Roman" w:cs="Times New Roman"/>
          <w:b/>
          <w:color w:val="FF0000"/>
          <w:sz w:val="24"/>
          <w:szCs w:val="24"/>
        </w:rPr>
        <w:t>Profile in Popular Research Work Uploading Sites</w:t>
      </w:r>
    </w:p>
    <w:tbl>
      <w:tblPr>
        <w:tblStyle w:val="TableGrid"/>
        <w:tblW w:w="9450" w:type="dxa"/>
        <w:tblLook w:val="04A0" w:firstRow="1" w:lastRow="0" w:firstColumn="1" w:lastColumn="0" w:noHBand="0" w:noVBand="1"/>
      </w:tblPr>
      <w:tblGrid>
        <w:gridCol w:w="2790"/>
        <w:gridCol w:w="6660"/>
      </w:tblGrid>
      <w:tr w:rsidR="003B6A76" w:rsidTr="00D73820">
        <w:tc>
          <w:tcPr>
            <w:tcW w:w="2790" w:type="dxa"/>
          </w:tcPr>
          <w:p w:rsidR="003B6A76" w:rsidRDefault="003B6A76" w:rsidP="00D73820">
            <w:pPr>
              <w:spacing w:before="60" w:after="60"/>
              <w:ind w:left="196"/>
              <w:rPr>
                <w:rFonts w:ascii="Century" w:eastAsia="Calibri" w:hAnsi="Century" w:cs="Times New Roman"/>
                <w:b/>
                <w:color w:val="C00000"/>
                <w:sz w:val="32"/>
                <w:szCs w:val="32"/>
              </w:rPr>
            </w:pPr>
            <w:proofErr w:type="spellStart"/>
            <w:r>
              <w:rPr>
                <w:rFonts w:ascii="Century" w:eastAsia="Calibri" w:hAnsi="Century" w:cs="Times New Roman"/>
              </w:rPr>
              <w:t>ResearchGate</w:t>
            </w:r>
            <w:proofErr w:type="spellEnd"/>
          </w:p>
        </w:tc>
        <w:tc>
          <w:tcPr>
            <w:tcW w:w="6660" w:type="dxa"/>
          </w:tcPr>
          <w:p w:rsidR="003B6A76" w:rsidRPr="005B625E" w:rsidRDefault="00F80DE2" w:rsidP="00D73820">
            <w:pPr>
              <w:spacing w:before="60" w:after="60"/>
            </w:pPr>
            <w:hyperlink r:id="rId14" w:history="1">
              <w:r w:rsidR="003B6A76">
                <w:rPr>
                  <w:rStyle w:val="Hyperlink"/>
                </w:rPr>
                <w:t>https://www.researchgate.net/profile/Rajeshwari_Muraleedhar</w:t>
              </w:r>
            </w:hyperlink>
          </w:p>
        </w:tc>
      </w:tr>
      <w:tr w:rsidR="003B6A76" w:rsidTr="00D73820">
        <w:tc>
          <w:tcPr>
            <w:tcW w:w="2790" w:type="dxa"/>
          </w:tcPr>
          <w:p w:rsidR="003B6A76" w:rsidRDefault="003B6A76" w:rsidP="00D73820">
            <w:pPr>
              <w:spacing w:before="60" w:after="60"/>
              <w:ind w:left="196"/>
              <w:rPr>
                <w:rFonts w:ascii="Century" w:eastAsia="Calibri" w:hAnsi="Century" w:cs="Times New Roman"/>
                <w:b/>
                <w:color w:val="C00000"/>
                <w:sz w:val="32"/>
                <w:szCs w:val="32"/>
              </w:rPr>
            </w:pPr>
            <w:r>
              <w:rPr>
                <w:rFonts w:ascii="Century" w:eastAsia="Calibri" w:hAnsi="Century" w:cs="Times New Roman"/>
              </w:rPr>
              <w:t>Google Scholar</w:t>
            </w:r>
          </w:p>
        </w:tc>
        <w:tc>
          <w:tcPr>
            <w:tcW w:w="6660" w:type="dxa"/>
          </w:tcPr>
          <w:p w:rsidR="003B6A76" w:rsidRDefault="00F80DE2" w:rsidP="00D73820">
            <w:pPr>
              <w:spacing w:before="60" w:after="60"/>
              <w:rPr>
                <w:rFonts w:ascii="Century" w:eastAsia="Calibri" w:hAnsi="Century" w:cs="Times New Roman"/>
                <w:b/>
                <w:color w:val="C00000"/>
                <w:sz w:val="32"/>
                <w:szCs w:val="32"/>
              </w:rPr>
            </w:pPr>
            <w:hyperlink r:id="rId15" w:history="1">
              <w:r w:rsidR="003B6A76">
                <w:rPr>
                  <w:rStyle w:val="Hyperlink"/>
                </w:rPr>
                <w:t>https://scholar.google.com/citations?user=lknhpBAAAAAJ&amp;hl=en</w:t>
              </w:r>
            </w:hyperlink>
          </w:p>
        </w:tc>
      </w:tr>
      <w:tr w:rsidR="003B6A76" w:rsidTr="00D73820">
        <w:tc>
          <w:tcPr>
            <w:tcW w:w="2790" w:type="dxa"/>
          </w:tcPr>
          <w:p w:rsidR="003B6A76" w:rsidRDefault="003B6A76" w:rsidP="00D73820">
            <w:pPr>
              <w:spacing w:before="60" w:after="60"/>
              <w:ind w:left="196"/>
              <w:rPr>
                <w:rFonts w:ascii="Century" w:eastAsia="Calibri" w:hAnsi="Century" w:cs="Times New Roman"/>
                <w:b/>
                <w:color w:val="C00000"/>
                <w:sz w:val="32"/>
                <w:szCs w:val="32"/>
              </w:rPr>
            </w:pPr>
            <w:r>
              <w:rPr>
                <w:rFonts w:ascii="Century" w:eastAsia="Calibri" w:hAnsi="Century" w:cs="Times New Roman"/>
              </w:rPr>
              <w:t>ORCID</w:t>
            </w:r>
          </w:p>
        </w:tc>
        <w:tc>
          <w:tcPr>
            <w:tcW w:w="6660" w:type="dxa"/>
          </w:tcPr>
          <w:p w:rsidR="003B6A76" w:rsidRDefault="00F80DE2" w:rsidP="00D73820">
            <w:pPr>
              <w:spacing w:before="60" w:after="60"/>
              <w:rPr>
                <w:rFonts w:ascii="Century" w:eastAsia="Calibri" w:hAnsi="Century" w:cs="Times New Roman"/>
                <w:b/>
                <w:color w:val="C00000"/>
                <w:sz w:val="32"/>
                <w:szCs w:val="32"/>
              </w:rPr>
            </w:pPr>
            <w:hyperlink r:id="rId16" w:history="1">
              <w:r w:rsidR="003B6A76">
                <w:rPr>
                  <w:rStyle w:val="Hyperlink"/>
                </w:rPr>
                <w:t>https://orcid.org/0000-0001-9613-4967</w:t>
              </w:r>
            </w:hyperlink>
          </w:p>
        </w:tc>
      </w:tr>
      <w:tr w:rsidR="003B6A76" w:rsidTr="00D73820">
        <w:tc>
          <w:tcPr>
            <w:tcW w:w="2790" w:type="dxa"/>
          </w:tcPr>
          <w:p w:rsidR="003B6A76" w:rsidRDefault="003B6A76" w:rsidP="00D73820">
            <w:pPr>
              <w:spacing w:before="60" w:after="60"/>
              <w:ind w:left="196"/>
              <w:rPr>
                <w:rFonts w:ascii="Century" w:eastAsia="Calibri" w:hAnsi="Century" w:cs="Times New Roman"/>
              </w:rPr>
            </w:pPr>
            <w:r>
              <w:rPr>
                <w:rFonts w:ascii="Century" w:eastAsia="Calibri" w:hAnsi="Century" w:cs="Times New Roman"/>
              </w:rPr>
              <w:t>Academia</w:t>
            </w:r>
          </w:p>
        </w:tc>
        <w:tc>
          <w:tcPr>
            <w:tcW w:w="6660" w:type="dxa"/>
          </w:tcPr>
          <w:p w:rsidR="003B6A76" w:rsidRDefault="00F80DE2" w:rsidP="00D73820">
            <w:pPr>
              <w:spacing w:before="60" w:after="60"/>
              <w:rPr>
                <w:rFonts w:ascii="Century" w:eastAsia="Calibri" w:hAnsi="Century" w:cs="Times New Roman"/>
                <w:b/>
                <w:color w:val="C00000"/>
                <w:sz w:val="32"/>
                <w:szCs w:val="32"/>
              </w:rPr>
            </w:pPr>
            <w:hyperlink r:id="rId17" w:history="1">
              <w:r w:rsidR="003B6A76">
                <w:rPr>
                  <w:rStyle w:val="Hyperlink"/>
                </w:rPr>
                <w:t>https://independent.academia.edu/RajiM10</w:t>
              </w:r>
            </w:hyperlink>
          </w:p>
        </w:tc>
      </w:tr>
      <w:tr w:rsidR="003B6A76" w:rsidTr="00D73820">
        <w:tc>
          <w:tcPr>
            <w:tcW w:w="2790" w:type="dxa"/>
          </w:tcPr>
          <w:p w:rsidR="003B6A76" w:rsidRDefault="003B6A76" w:rsidP="00D73820">
            <w:pPr>
              <w:spacing w:before="60" w:after="60"/>
              <w:ind w:left="196"/>
              <w:rPr>
                <w:rFonts w:ascii="Century" w:eastAsia="Calibri" w:hAnsi="Century" w:cs="Times New Roman"/>
              </w:rPr>
            </w:pPr>
            <w:r>
              <w:rPr>
                <w:rFonts w:ascii="Century" w:eastAsia="Calibri" w:hAnsi="Century" w:cs="Times New Roman"/>
              </w:rPr>
              <w:t>SSRN</w:t>
            </w:r>
          </w:p>
        </w:tc>
        <w:tc>
          <w:tcPr>
            <w:tcW w:w="6660" w:type="dxa"/>
          </w:tcPr>
          <w:p w:rsidR="003B6A76" w:rsidRDefault="00F80DE2" w:rsidP="00D73820">
            <w:pPr>
              <w:spacing w:before="60" w:after="60"/>
              <w:rPr>
                <w:rFonts w:ascii="Century" w:eastAsia="Calibri" w:hAnsi="Century" w:cs="Times New Roman"/>
                <w:b/>
                <w:color w:val="C00000"/>
                <w:sz w:val="32"/>
                <w:szCs w:val="32"/>
              </w:rPr>
            </w:pPr>
            <w:hyperlink r:id="rId18" w:history="1">
              <w:r w:rsidR="003B6A76">
                <w:rPr>
                  <w:rStyle w:val="Hyperlink"/>
                </w:rPr>
                <w:t>https://papers.ssrn.com/sol3/cf_dev/AbsByAuth.cfm?per_id=3779205</w:t>
              </w:r>
            </w:hyperlink>
          </w:p>
        </w:tc>
      </w:tr>
      <w:tr w:rsidR="003B6A76" w:rsidTr="00D73820">
        <w:tc>
          <w:tcPr>
            <w:tcW w:w="2790" w:type="dxa"/>
          </w:tcPr>
          <w:p w:rsidR="003B6A76" w:rsidRDefault="003B6A76" w:rsidP="00D73820">
            <w:pPr>
              <w:spacing w:before="60" w:after="60"/>
              <w:ind w:left="196"/>
              <w:rPr>
                <w:rFonts w:ascii="Century" w:eastAsia="Calibri" w:hAnsi="Century" w:cs="Times New Roman"/>
              </w:rPr>
            </w:pPr>
            <w:proofErr w:type="spellStart"/>
            <w:r w:rsidRPr="00842DAE">
              <w:rPr>
                <w:rFonts w:ascii="Century" w:eastAsia="Calibri" w:hAnsi="Century" w:cs="Times New Roman"/>
              </w:rPr>
              <w:t>Mendeley</w:t>
            </w:r>
            <w:proofErr w:type="spellEnd"/>
          </w:p>
        </w:tc>
        <w:tc>
          <w:tcPr>
            <w:tcW w:w="6660" w:type="dxa"/>
          </w:tcPr>
          <w:p w:rsidR="003B6A76" w:rsidRDefault="00F80DE2" w:rsidP="00D73820">
            <w:pPr>
              <w:spacing w:before="60" w:after="60"/>
            </w:pPr>
            <w:hyperlink r:id="rId19" w:history="1">
              <w:r w:rsidR="003B6A76">
                <w:rPr>
                  <w:rStyle w:val="Hyperlink"/>
                </w:rPr>
                <w:t>https://www.mendeley.com/profiles/rajeshwari-rao/</w:t>
              </w:r>
            </w:hyperlink>
          </w:p>
        </w:tc>
      </w:tr>
      <w:tr w:rsidR="00C35884" w:rsidTr="00D73820">
        <w:tc>
          <w:tcPr>
            <w:tcW w:w="2790" w:type="dxa"/>
          </w:tcPr>
          <w:p w:rsidR="00C35884" w:rsidRPr="00842DAE" w:rsidRDefault="00C35884" w:rsidP="008E431F">
            <w:pPr>
              <w:spacing w:before="60" w:after="60"/>
              <w:ind w:left="196"/>
              <w:rPr>
                <w:rFonts w:ascii="Century" w:eastAsia="Calibri" w:hAnsi="Century" w:cs="Times New Roman"/>
              </w:rPr>
            </w:pPr>
            <w:proofErr w:type="spellStart"/>
            <w:r>
              <w:rPr>
                <w:rFonts w:ascii="Century" w:eastAsia="Calibri" w:hAnsi="Century" w:cs="Times New Roman"/>
              </w:rPr>
              <w:t>Vidwan</w:t>
            </w:r>
            <w:proofErr w:type="spellEnd"/>
          </w:p>
        </w:tc>
        <w:tc>
          <w:tcPr>
            <w:tcW w:w="6660" w:type="dxa"/>
          </w:tcPr>
          <w:p w:rsidR="00C35884" w:rsidRDefault="00C35884" w:rsidP="008E431F">
            <w:pPr>
              <w:spacing w:before="60" w:after="60"/>
            </w:pPr>
            <w:r w:rsidRPr="006C3E81">
              <w:rPr>
                <w:rStyle w:val="Hyperlink"/>
              </w:rPr>
              <w:t>https://vidwan.inflibnet.ac.in/profile/220292</w:t>
            </w:r>
          </w:p>
        </w:tc>
      </w:tr>
    </w:tbl>
    <w:p w:rsidR="003B6A76" w:rsidRDefault="003B6A76">
      <w:pPr>
        <w:rPr>
          <w:rFonts w:ascii="Times New Roman" w:hAnsi="Times New Roman" w:cs="Times New Roman"/>
          <w:b/>
          <w:color w:val="FF0000"/>
          <w:sz w:val="24"/>
          <w:szCs w:val="24"/>
        </w:rPr>
      </w:pPr>
    </w:p>
    <w:p w:rsidR="003B6A76" w:rsidRDefault="003B6A76">
      <w:pPr>
        <w:rPr>
          <w:rFonts w:ascii="Times New Roman" w:hAnsi="Times New Roman" w:cs="Times New Roman"/>
          <w:b/>
          <w:color w:val="FF0000"/>
          <w:sz w:val="24"/>
          <w:szCs w:val="24"/>
        </w:rPr>
      </w:pPr>
    </w:p>
    <w:p w:rsidR="00190C5A" w:rsidRPr="001D4A4C" w:rsidRDefault="00467A63">
      <w:pPr>
        <w:rPr>
          <w:rFonts w:ascii="Times New Roman" w:hAnsi="Times New Roman" w:cs="Times New Roman"/>
          <w:b/>
          <w:color w:val="FF0000"/>
          <w:sz w:val="24"/>
          <w:szCs w:val="24"/>
        </w:rPr>
      </w:pPr>
      <w:r>
        <w:rPr>
          <w:rFonts w:ascii="Times New Roman" w:hAnsi="Times New Roman" w:cs="Times New Roman"/>
          <w:b/>
          <w:color w:val="FF0000"/>
          <w:sz w:val="24"/>
          <w:szCs w:val="24"/>
        </w:rPr>
        <w:t>Research Guide</w:t>
      </w:r>
      <w:r w:rsidR="006567A9">
        <w:rPr>
          <w:rFonts w:ascii="Times New Roman" w:hAnsi="Times New Roman" w:cs="Times New Roman"/>
          <w:b/>
          <w:color w:val="FF0000"/>
          <w:sz w:val="24"/>
          <w:szCs w:val="24"/>
        </w:rPr>
        <w:t>:</w:t>
      </w:r>
    </w:p>
    <w:p w:rsidR="00190C5A" w:rsidRPr="001D4A4C" w:rsidRDefault="00B10861">
      <w:pPr>
        <w:rPr>
          <w:rFonts w:ascii="Times New Roman" w:hAnsi="Times New Roman" w:cs="Times New Roman"/>
          <w:sz w:val="24"/>
          <w:szCs w:val="24"/>
        </w:rPr>
      </w:pPr>
      <w:proofErr w:type="gramStart"/>
      <w:r>
        <w:rPr>
          <w:rFonts w:ascii="Times New Roman" w:hAnsi="Times New Roman" w:cs="Times New Roman"/>
          <w:sz w:val="24"/>
          <w:szCs w:val="24"/>
        </w:rPr>
        <w:t>D</w:t>
      </w:r>
      <w:r w:rsidR="00190C5A" w:rsidRPr="001D4A4C">
        <w:rPr>
          <w:rFonts w:ascii="Times New Roman" w:hAnsi="Times New Roman" w:cs="Times New Roman"/>
          <w:sz w:val="24"/>
          <w:szCs w:val="24"/>
        </w:rPr>
        <w:t>r. Krishna Prasad K.</w:t>
      </w:r>
      <w:proofErr w:type="gramEnd"/>
    </w:p>
    <w:p w:rsidR="00190C5A" w:rsidRPr="001D4A4C" w:rsidRDefault="00B10861">
      <w:pPr>
        <w:rPr>
          <w:rFonts w:ascii="Times New Roman" w:hAnsi="Times New Roman" w:cs="Times New Roman"/>
          <w:sz w:val="24"/>
          <w:szCs w:val="24"/>
        </w:rPr>
      </w:pPr>
      <w:r>
        <w:rPr>
          <w:rFonts w:ascii="Times New Roman" w:hAnsi="Times New Roman" w:cs="Times New Roman"/>
          <w:sz w:val="24"/>
          <w:szCs w:val="24"/>
        </w:rPr>
        <w:t>Associate</w:t>
      </w:r>
      <w:r w:rsidR="00190C5A" w:rsidRPr="001D4A4C">
        <w:rPr>
          <w:rFonts w:ascii="Times New Roman" w:hAnsi="Times New Roman" w:cs="Times New Roman"/>
          <w:sz w:val="24"/>
          <w:szCs w:val="24"/>
        </w:rPr>
        <w:t xml:space="preserve"> Professor,</w:t>
      </w:r>
    </w:p>
    <w:p w:rsidR="00190C5A" w:rsidRPr="001D4A4C" w:rsidRDefault="00190C5A" w:rsidP="00190C5A">
      <w:pPr>
        <w:rPr>
          <w:rFonts w:ascii="Times New Roman" w:hAnsi="Times New Roman" w:cs="Times New Roman"/>
          <w:sz w:val="24"/>
          <w:szCs w:val="24"/>
        </w:rPr>
      </w:pPr>
      <w:r w:rsidRPr="001D4A4C">
        <w:rPr>
          <w:rFonts w:ascii="Times New Roman" w:hAnsi="Times New Roman" w:cs="Times New Roman"/>
          <w:sz w:val="24"/>
          <w:szCs w:val="24"/>
        </w:rPr>
        <w:t>College of Computer Science &amp; Information Science</w:t>
      </w:r>
    </w:p>
    <w:p w:rsidR="008A7CA2" w:rsidRPr="001D4A4C" w:rsidRDefault="00190C5A">
      <w:pPr>
        <w:rPr>
          <w:rFonts w:ascii="Times New Roman" w:hAnsi="Times New Roman" w:cs="Times New Roman"/>
          <w:sz w:val="24"/>
          <w:szCs w:val="24"/>
        </w:rPr>
      </w:pPr>
      <w:r w:rsidRPr="001D4A4C">
        <w:rPr>
          <w:rFonts w:ascii="Times New Roman" w:hAnsi="Times New Roman" w:cs="Times New Roman"/>
          <w:sz w:val="24"/>
          <w:szCs w:val="24"/>
        </w:rPr>
        <w:t>Srinivas University</w:t>
      </w:r>
      <w:r w:rsidR="008E3BA7">
        <w:rPr>
          <w:rFonts w:ascii="Times New Roman" w:hAnsi="Times New Roman" w:cs="Times New Roman"/>
          <w:sz w:val="24"/>
          <w:szCs w:val="24"/>
        </w:rPr>
        <w:t xml:space="preserve">, </w:t>
      </w:r>
      <w:r w:rsidRPr="001D4A4C">
        <w:rPr>
          <w:rFonts w:ascii="Times New Roman" w:hAnsi="Times New Roman" w:cs="Times New Roman"/>
          <w:sz w:val="24"/>
          <w:szCs w:val="24"/>
        </w:rPr>
        <w:t xml:space="preserve">City Campus, </w:t>
      </w:r>
      <w:proofErr w:type="spellStart"/>
      <w:r w:rsidRPr="001D4A4C">
        <w:rPr>
          <w:rFonts w:ascii="Times New Roman" w:hAnsi="Times New Roman" w:cs="Times New Roman"/>
          <w:sz w:val="24"/>
          <w:szCs w:val="24"/>
        </w:rPr>
        <w:t>Mangaluru</w:t>
      </w:r>
      <w:proofErr w:type="spellEnd"/>
      <w:r w:rsidR="001D4A4C" w:rsidRPr="001D4A4C">
        <w:rPr>
          <w:rFonts w:ascii="Times New Roman" w:hAnsi="Times New Roman" w:cs="Times New Roman"/>
          <w:sz w:val="24"/>
          <w:szCs w:val="24"/>
        </w:rPr>
        <w:t>–</w:t>
      </w:r>
      <w:r w:rsidRPr="001D4A4C">
        <w:rPr>
          <w:rFonts w:ascii="Times New Roman" w:hAnsi="Times New Roman" w:cs="Times New Roman"/>
          <w:sz w:val="24"/>
          <w:szCs w:val="24"/>
        </w:rPr>
        <w:t xml:space="preserve"> 575001</w:t>
      </w:r>
    </w:p>
    <w:p w:rsidR="003B6A76" w:rsidRPr="0005155A" w:rsidRDefault="003B6A76" w:rsidP="003B6A76">
      <w:pPr>
        <w:rPr>
          <w:rStyle w:val="Hyperlink"/>
          <w:rFonts w:ascii="Times New Roman" w:hAnsi="Times New Roman" w:cs="Times New Roman"/>
          <w:sz w:val="24"/>
          <w:szCs w:val="24"/>
        </w:rPr>
      </w:pPr>
      <w:r w:rsidRPr="0005155A">
        <w:rPr>
          <w:rFonts w:ascii="Times New Roman" w:hAnsi="Times New Roman" w:cs="Times New Roman"/>
          <w:sz w:val="24"/>
          <w:szCs w:val="24"/>
        </w:rPr>
        <w:t>E-</w:t>
      </w:r>
      <w:proofErr w:type="gramStart"/>
      <w:r w:rsidRPr="0005155A">
        <w:rPr>
          <w:rFonts w:ascii="Times New Roman" w:hAnsi="Times New Roman" w:cs="Times New Roman"/>
          <w:sz w:val="24"/>
          <w:szCs w:val="24"/>
        </w:rPr>
        <w:t>mail :</w:t>
      </w:r>
      <w:proofErr w:type="gramEnd"/>
      <w:r w:rsidRPr="0005155A">
        <w:rPr>
          <w:rFonts w:ascii="Times New Roman" w:hAnsi="Times New Roman" w:cs="Times New Roman"/>
          <w:sz w:val="24"/>
          <w:szCs w:val="24"/>
        </w:rPr>
        <w:t xml:space="preserve"> </w:t>
      </w:r>
      <w:hyperlink r:id="rId20" w:history="1">
        <w:r w:rsidRPr="0005155A">
          <w:rPr>
            <w:rStyle w:val="Hyperlink"/>
            <w:rFonts w:ascii="Times New Roman" w:hAnsi="Times New Roman" w:cs="Times New Roman"/>
            <w:sz w:val="24"/>
            <w:szCs w:val="24"/>
          </w:rPr>
          <w:t>krisshnaprasadkcci@srinivasuniversity.edu.in</w:t>
        </w:r>
      </w:hyperlink>
      <w:r w:rsidRPr="0005155A">
        <w:rPr>
          <w:rFonts w:ascii="Times New Roman" w:hAnsi="Times New Roman" w:cs="Times New Roman"/>
          <w:sz w:val="24"/>
          <w:szCs w:val="24"/>
        </w:rPr>
        <w:t xml:space="preserve">,  </w:t>
      </w:r>
      <w:r w:rsidRPr="0005155A">
        <w:rPr>
          <w:rStyle w:val="Hyperlink"/>
          <w:rFonts w:ascii="Times New Roman" w:hAnsi="Times New Roman" w:cs="Times New Roman"/>
          <w:sz w:val="24"/>
          <w:szCs w:val="24"/>
        </w:rPr>
        <w:t>karanikrishna@gmail.com</w:t>
      </w:r>
    </w:p>
    <w:p w:rsidR="003B6A76" w:rsidRPr="0005155A" w:rsidRDefault="003B6A76" w:rsidP="003B6A76">
      <w:pPr>
        <w:rPr>
          <w:rFonts w:ascii="Times New Roman" w:hAnsi="Times New Roman" w:cs="Times New Roman"/>
          <w:sz w:val="24"/>
          <w:szCs w:val="24"/>
        </w:rPr>
      </w:pPr>
      <w:r w:rsidRPr="0005155A">
        <w:rPr>
          <w:rFonts w:ascii="Times New Roman" w:hAnsi="Times New Roman" w:cs="Times New Roman"/>
          <w:sz w:val="24"/>
          <w:szCs w:val="24"/>
        </w:rPr>
        <w:t xml:space="preserve">Personal Website: </w:t>
      </w:r>
      <w:r w:rsidRPr="0005155A">
        <w:rPr>
          <w:rStyle w:val="Hyperlink"/>
          <w:rFonts w:ascii="Times New Roman" w:hAnsi="Times New Roman" w:cs="Times New Roman"/>
          <w:sz w:val="24"/>
          <w:szCs w:val="24"/>
        </w:rPr>
        <w:t>www.krishnaprasadk.website</w:t>
      </w:r>
      <w:r w:rsidRPr="0005155A">
        <w:rPr>
          <w:rFonts w:ascii="Times New Roman" w:hAnsi="Times New Roman" w:cs="Times New Roman"/>
          <w:sz w:val="24"/>
          <w:szCs w:val="24"/>
        </w:rPr>
        <w:t xml:space="preserve"> </w:t>
      </w:r>
    </w:p>
    <w:p w:rsidR="003B6A76" w:rsidRPr="0005155A" w:rsidRDefault="003B6A76" w:rsidP="003B6A76">
      <w:pPr>
        <w:rPr>
          <w:rFonts w:ascii="Times New Roman" w:hAnsi="Times New Roman" w:cs="Times New Roman"/>
          <w:sz w:val="24"/>
          <w:szCs w:val="24"/>
        </w:rPr>
      </w:pPr>
      <w:r w:rsidRPr="0005155A">
        <w:rPr>
          <w:rFonts w:ascii="Times New Roman" w:hAnsi="Times New Roman" w:cs="Times New Roman"/>
          <w:sz w:val="24"/>
          <w:szCs w:val="24"/>
        </w:rPr>
        <w:t xml:space="preserve">College Website: </w:t>
      </w:r>
      <w:hyperlink r:id="rId21" w:history="1">
        <w:r w:rsidRPr="0005155A">
          <w:rPr>
            <w:rStyle w:val="Hyperlink"/>
            <w:rFonts w:ascii="Times New Roman" w:hAnsi="Times New Roman" w:cs="Times New Roman"/>
            <w:sz w:val="24"/>
            <w:szCs w:val="24"/>
          </w:rPr>
          <w:t>www.srinivasgroup.com</w:t>
        </w:r>
      </w:hyperlink>
      <w:r w:rsidRPr="0005155A">
        <w:rPr>
          <w:rFonts w:ascii="Times New Roman" w:hAnsi="Times New Roman" w:cs="Times New Roman"/>
          <w:sz w:val="24"/>
          <w:szCs w:val="24"/>
        </w:rPr>
        <w:t xml:space="preserve"> </w:t>
      </w:r>
    </w:p>
    <w:p w:rsidR="003B6A76" w:rsidRPr="001D4A4C" w:rsidRDefault="003B6A76" w:rsidP="003B6A76">
      <w:pPr>
        <w:rPr>
          <w:rFonts w:ascii="Times New Roman" w:hAnsi="Times New Roman" w:cs="Times New Roman"/>
          <w:sz w:val="24"/>
          <w:szCs w:val="24"/>
        </w:rPr>
      </w:pPr>
      <w:r w:rsidRPr="0005155A">
        <w:rPr>
          <w:rFonts w:ascii="Times New Roman" w:hAnsi="Times New Roman" w:cs="Times New Roman"/>
          <w:sz w:val="24"/>
          <w:szCs w:val="24"/>
        </w:rPr>
        <w:t xml:space="preserve">University Website: </w:t>
      </w:r>
      <w:r w:rsidRPr="0005155A">
        <w:rPr>
          <w:rStyle w:val="Hyperlink"/>
          <w:rFonts w:ascii="Times New Roman" w:hAnsi="Times New Roman" w:cs="Times New Roman"/>
          <w:sz w:val="24"/>
          <w:szCs w:val="24"/>
        </w:rPr>
        <w:t>www.srinivasuniversity.edu.in</w:t>
      </w:r>
    </w:p>
    <w:sectPr w:rsidR="003B6A76" w:rsidRPr="001D4A4C" w:rsidSect="00190C5A">
      <w:pgSz w:w="11909" w:h="16834" w:code="9"/>
      <w:pgMar w:top="720" w:right="1019"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568"/>
    <w:multiLevelType w:val="hybridMultilevel"/>
    <w:tmpl w:val="C9C29414"/>
    <w:lvl w:ilvl="0" w:tplc="24ECE9B8">
      <w:start w:val="1"/>
      <w:numFmt w:val="decimal"/>
      <w:lvlText w:val="%1."/>
      <w:lvlJc w:val="left"/>
      <w:pPr>
        <w:ind w:left="720" w:hanging="360"/>
      </w:pPr>
      <w:rPr>
        <w:rFonts w:ascii="Times New Roman" w:hAnsi="Times New Roman" w:cs="Times New Roman"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2173C4"/>
    <w:multiLevelType w:val="hybridMultilevel"/>
    <w:tmpl w:val="0708FE98"/>
    <w:lvl w:ilvl="0" w:tplc="0FC8AB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464DB"/>
    <w:multiLevelType w:val="hybridMultilevel"/>
    <w:tmpl w:val="122C6238"/>
    <w:lvl w:ilvl="0" w:tplc="0FC8ABE4">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FD26F5A"/>
    <w:multiLevelType w:val="hybridMultilevel"/>
    <w:tmpl w:val="20828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D7A35"/>
    <w:multiLevelType w:val="hybridMultilevel"/>
    <w:tmpl w:val="F042CDEA"/>
    <w:lvl w:ilvl="0" w:tplc="FB349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6E4606"/>
    <w:multiLevelType w:val="hybridMultilevel"/>
    <w:tmpl w:val="05FE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A369B"/>
    <w:multiLevelType w:val="hybridMultilevel"/>
    <w:tmpl w:val="27A2FA52"/>
    <w:lvl w:ilvl="0" w:tplc="0FC8ABE4">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C54FC9"/>
    <w:multiLevelType w:val="hybridMultilevel"/>
    <w:tmpl w:val="5AD878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745BD8"/>
    <w:multiLevelType w:val="hybridMultilevel"/>
    <w:tmpl w:val="C9C29414"/>
    <w:lvl w:ilvl="0" w:tplc="24ECE9B8">
      <w:start w:val="1"/>
      <w:numFmt w:val="decimal"/>
      <w:lvlText w:val="%1."/>
      <w:lvlJc w:val="left"/>
      <w:pPr>
        <w:ind w:left="720" w:hanging="360"/>
      </w:pPr>
      <w:rPr>
        <w:rFonts w:ascii="Times New Roman" w:hAnsi="Times New Roman" w:cs="Times New Roman"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03005BE"/>
    <w:multiLevelType w:val="hybridMultilevel"/>
    <w:tmpl w:val="DABE4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2068A"/>
    <w:multiLevelType w:val="hybridMultilevel"/>
    <w:tmpl w:val="DD208E22"/>
    <w:lvl w:ilvl="0" w:tplc="2F8A3D22">
      <w:start w:val="1"/>
      <w:numFmt w:val="decimal"/>
      <w:lvlText w:val="%1."/>
      <w:lvlJc w:val="left"/>
      <w:pPr>
        <w:ind w:left="780" w:hanging="360"/>
      </w:pPr>
      <w:rPr>
        <w:b w:val="0"/>
        <w:color w:val="000000" w:themeColor="text1"/>
        <w:sz w:val="24"/>
        <w:szCs w:val="24"/>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1">
    <w:nsid w:val="5BE47F73"/>
    <w:multiLevelType w:val="hybridMultilevel"/>
    <w:tmpl w:val="6C8A4FEA"/>
    <w:lvl w:ilvl="0" w:tplc="B8E00E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F5DBB"/>
    <w:multiLevelType w:val="hybridMultilevel"/>
    <w:tmpl w:val="1E90CA50"/>
    <w:lvl w:ilvl="0" w:tplc="0FC8ABE4">
      <w:start w:val="1"/>
      <w:numFmt w:val="decimal"/>
      <w:lvlText w:val="[%1]"/>
      <w:lvlJc w:val="left"/>
      <w:pPr>
        <w:ind w:left="644"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5966C91"/>
    <w:multiLevelType w:val="hybridMultilevel"/>
    <w:tmpl w:val="C9C29414"/>
    <w:lvl w:ilvl="0" w:tplc="24ECE9B8">
      <w:start w:val="1"/>
      <w:numFmt w:val="decimal"/>
      <w:lvlText w:val="%1."/>
      <w:lvlJc w:val="left"/>
      <w:pPr>
        <w:ind w:left="720" w:hanging="360"/>
      </w:pPr>
      <w:rPr>
        <w:rFonts w:ascii="Times New Roman" w:hAnsi="Times New Roman" w:cs="Times New Roman"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FD7699E"/>
    <w:multiLevelType w:val="hybridMultilevel"/>
    <w:tmpl w:val="312A903C"/>
    <w:lvl w:ilvl="0" w:tplc="B8E00EFC">
      <w:start w:val="1"/>
      <w:numFmt w:val="bullet"/>
      <w:lvlText w:val=""/>
      <w:lvlJc w:val="left"/>
      <w:pPr>
        <w:tabs>
          <w:tab w:val="num" w:pos="720"/>
        </w:tabs>
        <w:ind w:left="720" w:hanging="360"/>
      </w:pPr>
      <w:rPr>
        <w:rFonts w:ascii="Wingdings" w:hAnsi="Wingdings" w:hint="default"/>
      </w:rPr>
    </w:lvl>
    <w:lvl w:ilvl="1" w:tplc="532C0EFE" w:tentative="1">
      <w:start w:val="1"/>
      <w:numFmt w:val="bullet"/>
      <w:lvlText w:val=""/>
      <w:lvlJc w:val="left"/>
      <w:pPr>
        <w:tabs>
          <w:tab w:val="num" w:pos="1440"/>
        </w:tabs>
        <w:ind w:left="1440" w:hanging="360"/>
      </w:pPr>
      <w:rPr>
        <w:rFonts w:ascii="Wingdings" w:hAnsi="Wingdings" w:hint="default"/>
      </w:rPr>
    </w:lvl>
    <w:lvl w:ilvl="2" w:tplc="961AE93A" w:tentative="1">
      <w:start w:val="1"/>
      <w:numFmt w:val="bullet"/>
      <w:lvlText w:val=""/>
      <w:lvlJc w:val="left"/>
      <w:pPr>
        <w:tabs>
          <w:tab w:val="num" w:pos="2160"/>
        </w:tabs>
        <w:ind w:left="2160" w:hanging="360"/>
      </w:pPr>
      <w:rPr>
        <w:rFonts w:ascii="Wingdings" w:hAnsi="Wingdings" w:hint="default"/>
      </w:rPr>
    </w:lvl>
    <w:lvl w:ilvl="3" w:tplc="0DE671A6" w:tentative="1">
      <w:start w:val="1"/>
      <w:numFmt w:val="bullet"/>
      <w:lvlText w:val=""/>
      <w:lvlJc w:val="left"/>
      <w:pPr>
        <w:tabs>
          <w:tab w:val="num" w:pos="2880"/>
        </w:tabs>
        <w:ind w:left="2880" w:hanging="360"/>
      </w:pPr>
      <w:rPr>
        <w:rFonts w:ascii="Wingdings" w:hAnsi="Wingdings" w:hint="default"/>
      </w:rPr>
    </w:lvl>
    <w:lvl w:ilvl="4" w:tplc="80825AFC" w:tentative="1">
      <w:start w:val="1"/>
      <w:numFmt w:val="bullet"/>
      <w:lvlText w:val=""/>
      <w:lvlJc w:val="left"/>
      <w:pPr>
        <w:tabs>
          <w:tab w:val="num" w:pos="3600"/>
        </w:tabs>
        <w:ind w:left="3600" w:hanging="360"/>
      </w:pPr>
      <w:rPr>
        <w:rFonts w:ascii="Wingdings" w:hAnsi="Wingdings" w:hint="default"/>
      </w:rPr>
    </w:lvl>
    <w:lvl w:ilvl="5" w:tplc="01268C70" w:tentative="1">
      <w:start w:val="1"/>
      <w:numFmt w:val="bullet"/>
      <w:lvlText w:val=""/>
      <w:lvlJc w:val="left"/>
      <w:pPr>
        <w:tabs>
          <w:tab w:val="num" w:pos="4320"/>
        </w:tabs>
        <w:ind w:left="4320" w:hanging="360"/>
      </w:pPr>
      <w:rPr>
        <w:rFonts w:ascii="Wingdings" w:hAnsi="Wingdings" w:hint="default"/>
      </w:rPr>
    </w:lvl>
    <w:lvl w:ilvl="6" w:tplc="07BE57EC" w:tentative="1">
      <w:start w:val="1"/>
      <w:numFmt w:val="bullet"/>
      <w:lvlText w:val=""/>
      <w:lvlJc w:val="left"/>
      <w:pPr>
        <w:tabs>
          <w:tab w:val="num" w:pos="5040"/>
        </w:tabs>
        <w:ind w:left="5040" w:hanging="360"/>
      </w:pPr>
      <w:rPr>
        <w:rFonts w:ascii="Wingdings" w:hAnsi="Wingdings" w:hint="default"/>
      </w:rPr>
    </w:lvl>
    <w:lvl w:ilvl="7" w:tplc="8D988F50" w:tentative="1">
      <w:start w:val="1"/>
      <w:numFmt w:val="bullet"/>
      <w:lvlText w:val=""/>
      <w:lvlJc w:val="left"/>
      <w:pPr>
        <w:tabs>
          <w:tab w:val="num" w:pos="5760"/>
        </w:tabs>
        <w:ind w:left="5760" w:hanging="360"/>
      </w:pPr>
      <w:rPr>
        <w:rFonts w:ascii="Wingdings" w:hAnsi="Wingdings" w:hint="default"/>
      </w:rPr>
    </w:lvl>
    <w:lvl w:ilvl="8" w:tplc="60C01D9E" w:tentative="1">
      <w:start w:val="1"/>
      <w:numFmt w:val="bullet"/>
      <w:lvlText w:val=""/>
      <w:lvlJc w:val="left"/>
      <w:pPr>
        <w:tabs>
          <w:tab w:val="num" w:pos="6480"/>
        </w:tabs>
        <w:ind w:left="6480" w:hanging="360"/>
      </w:pPr>
      <w:rPr>
        <w:rFonts w:ascii="Wingdings" w:hAnsi="Wingdings" w:hint="default"/>
      </w:rPr>
    </w:lvl>
  </w:abstractNum>
  <w:abstractNum w:abstractNumId="15">
    <w:nsid w:val="75CB2EEC"/>
    <w:multiLevelType w:val="hybridMultilevel"/>
    <w:tmpl w:val="60B0DC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C26FEA"/>
    <w:multiLevelType w:val="hybridMultilevel"/>
    <w:tmpl w:val="718C76D4"/>
    <w:lvl w:ilvl="0" w:tplc="0FC8AB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933946"/>
    <w:multiLevelType w:val="hybridMultilevel"/>
    <w:tmpl w:val="20828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4"/>
  </w:num>
  <w:num w:numId="4">
    <w:abstractNumId w:val="15"/>
  </w:num>
  <w:num w:numId="5">
    <w:abstractNumId w:val="3"/>
  </w:num>
  <w:num w:numId="6">
    <w:abstractNumId w:val="17"/>
  </w:num>
  <w:num w:numId="7">
    <w:abstractNumId w:val="9"/>
  </w:num>
  <w:num w:numId="8">
    <w:abstractNumId w:val="12"/>
  </w:num>
  <w:num w:numId="9">
    <w:abstractNumId w:val="16"/>
  </w:num>
  <w:num w:numId="10">
    <w:abstractNumId w:val="10"/>
  </w:num>
  <w:num w:numId="11">
    <w:abstractNumId w:val="2"/>
  </w:num>
  <w:num w:numId="12">
    <w:abstractNumId w:val="0"/>
  </w:num>
  <w:num w:numId="13">
    <w:abstractNumId w:val="8"/>
  </w:num>
  <w:num w:numId="14">
    <w:abstractNumId w:val="1"/>
  </w:num>
  <w:num w:numId="15">
    <w:abstractNumId w:val="13"/>
  </w:num>
  <w:num w:numId="16">
    <w:abstractNumId w:val="7"/>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ztDSxNDA3MzM3NDBQ0lEKTi0uzszPAykwrAUA9/ASfCwAAAA="/>
  </w:docVars>
  <w:rsids>
    <w:rsidRoot w:val="004E7194"/>
    <w:rsid w:val="00000F1C"/>
    <w:rsid w:val="00024C9C"/>
    <w:rsid w:val="0008553F"/>
    <w:rsid w:val="000D69E3"/>
    <w:rsid w:val="000E0D71"/>
    <w:rsid w:val="00106E8D"/>
    <w:rsid w:val="00120DB3"/>
    <w:rsid w:val="00145306"/>
    <w:rsid w:val="00183381"/>
    <w:rsid w:val="00190C5A"/>
    <w:rsid w:val="001D4A4C"/>
    <w:rsid w:val="00284862"/>
    <w:rsid w:val="00326430"/>
    <w:rsid w:val="00343A49"/>
    <w:rsid w:val="00351A0A"/>
    <w:rsid w:val="00361CF3"/>
    <w:rsid w:val="0039123A"/>
    <w:rsid w:val="003B6A76"/>
    <w:rsid w:val="003C02F4"/>
    <w:rsid w:val="003C5009"/>
    <w:rsid w:val="00467A63"/>
    <w:rsid w:val="00472725"/>
    <w:rsid w:val="00472EA8"/>
    <w:rsid w:val="00475F1A"/>
    <w:rsid w:val="004A565C"/>
    <w:rsid w:val="004B587E"/>
    <w:rsid w:val="004C290A"/>
    <w:rsid w:val="004E0504"/>
    <w:rsid w:val="004E7194"/>
    <w:rsid w:val="00532563"/>
    <w:rsid w:val="00601A9A"/>
    <w:rsid w:val="00612CE3"/>
    <w:rsid w:val="006476D0"/>
    <w:rsid w:val="006567A9"/>
    <w:rsid w:val="00682A34"/>
    <w:rsid w:val="006A77E5"/>
    <w:rsid w:val="006E7339"/>
    <w:rsid w:val="0071798F"/>
    <w:rsid w:val="00742798"/>
    <w:rsid w:val="00753C40"/>
    <w:rsid w:val="00781D20"/>
    <w:rsid w:val="007C503C"/>
    <w:rsid w:val="007D42BE"/>
    <w:rsid w:val="007F2A18"/>
    <w:rsid w:val="008430C3"/>
    <w:rsid w:val="00850FEC"/>
    <w:rsid w:val="00876BBC"/>
    <w:rsid w:val="00882B71"/>
    <w:rsid w:val="008A437D"/>
    <w:rsid w:val="008A7CA2"/>
    <w:rsid w:val="008B0DA3"/>
    <w:rsid w:val="008E3BA7"/>
    <w:rsid w:val="008E6923"/>
    <w:rsid w:val="008F2D65"/>
    <w:rsid w:val="008F3968"/>
    <w:rsid w:val="008F79DD"/>
    <w:rsid w:val="00916F03"/>
    <w:rsid w:val="00923E89"/>
    <w:rsid w:val="009448E4"/>
    <w:rsid w:val="0094622A"/>
    <w:rsid w:val="009675FA"/>
    <w:rsid w:val="009B2A39"/>
    <w:rsid w:val="009C5591"/>
    <w:rsid w:val="009C6C5C"/>
    <w:rsid w:val="00A07D2D"/>
    <w:rsid w:val="00A57E7E"/>
    <w:rsid w:val="00A73FA6"/>
    <w:rsid w:val="00A76C70"/>
    <w:rsid w:val="00AB4075"/>
    <w:rsid w:val="00AB49D2"/>
    <w:rsid w:val="00B10861"/>
    <w:rsid w:val="00B213D9"/>
    <w:rsid w:val="00B95A5F"/>
    <w:rsid w:val="00BD7A48"/>
    <w:rsid w:val="00BF2742"/>
    <w:rsid w:val="00C04CB2"/>
    <w:rsid w:val="00C35884"/>
    <w:rsid w:val="00C4496C"/>
    <w:rsid w:val="00C64CAD"/>
    <w:rsid w:val="00CC61F6"/>
    <w:rsid w:val="00D221EB"/>
    <w:rsid w:val="00D239C3"/>
    <w:rsid w:val="00DA7877"/>
    <w:rsid w:val="00DD7252"/>
    <w:rsid w:val="00DD7899"/>
    <w:rsid w:val="00E87338"/>
    <w:rsid w:val="00EC0FDE"/>
    <w:rsid w:val="00ED51E9"/>
    <w:rsid w:val="00F169C1"/>
    <w:rsid w:val="00F27145"/>
    <w:rsid w:val="00F45F7C"/>
    <w:rsid w:val="00F80DE2"/>
    <w:rsid w:val="00FA2504"/>
    <w:rsid w:val="00FB6915"/>
    <w:rsid w:val="00FF5AA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A2"/>
  </w:style>
  <w:style w:type="paragraph" w:styleId="Heading2">
    <w:name w:val="heading 2"/>
    <w:basedOn w:val="Normal"/>
    <w:link w:val="Heading2Char"/>
    <w:uiPriority w:val="9"/>
    <w:qFormat/>
    <w:rsid w:val="00ED51E9"/>
    <w:pPr>
      <w:spacing w:before="100" w:beforeAutospacing="1" w:after="100" w:afterAutospacing="1"/>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194"/>
    <w:rPr>
      <w:rFonts w:ascii="Tahoma" w:hAnsi="Tahoma" w:cs="Tahoma"/>
      <w:sz w:val="16"/>
      <w:szCs w:val="16"/>
    </w:rPr>
  </w:style>
  <w:style w:type="character" w:customStyle="1" w:styleId="BalloonTextChar">
    <w:name w:val="Balloon Text Char"/>
    <w:basedOn w:val="DefaultParagraphFont"/>
    <w:link w:val="BalloonText"/>
    <w:uiPriority w:val="99"/>
    <w:semiHidden/>
    <w:rsid w:val="004E7194"/>
    <w:rPr>
      <w:rFonts w:ascii="Tahoma" w:hAnsi="Tahoma" w:cs="Tahoma"/>
      <w:sz w:val="16"/>
      <w:szCs w:val="16"/>
    </w:rPr>
  </w:style>
  <w:style w:type="table" w:styleId="TableGrid">
    <w:name w:val="Table Grid"/>
    <w:basedOn w:val="TableNormal"/>
    <w:uiPriority w:val="59"/>
    <w:rsid w:val="004E71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90C5A"/>
    <w:rPr>
      <w:color w:val="0000FF" w:themeColor="hyperlink"/>
      <w:u w:val="single"/>
    </w:rPr>
  </w:style>
  <w:style w:type="paragraph" w:styleId="ListParagraph">
    <w:name w:val="List Paragraph"/>
    <w:basedOn w:val="Normal"/>
    <w:uiPriority w:val="1"/>
    <w:qFormat/>
    <w:rsid w:val="003C02F4"/>
    <w:pPr>
      <w:ind w:left="720"/>
      <w:contextualSpacing/>
    </w:pPr>
  </w:style>
  <w:style w:type="paragraph" w:customStyle="1" w:styleId="TableParagraph">
    <w:name w:val="Table Paragraph"/>
    <w:basedOn w:val="Normal"/>
    <w:uiPriority w:val="1"/>
    <w:qFormat/>
    <w:rsid w:val="004A565C"/>
    <w:pPr>
      <w:widowControl w:val="0"/>
      <w:autoSpaceDE w:val="0"/>
      <w:autoSpaceDN w:val="0"/>
    </w:pPr>
    <w:rPr>
      <w:rFonts w:ascii="Calibri" w:eastAsia="Calibri" w:hAnsi="Calibri" w:cs="Calibri"/>
      <w:lang w:bidi="en-US"/>
    </w:rPr>
  </w:style>
  <w:style w:type="character" w:customStyle="1" w:styleId="apple-converted-space">
    <w:name w:val="apple-converted-space"/>
    <w:basedOn w:val="DefaultParagraphFont"/>
    <w:rsid w:val="004A565C"/>
  </w:style>
  <w:style w:type="character" w:styleId="Emphasis">
    <w:name w:val="Emphasis"/>
    <w:basedOn w:val="DefaultParagraphFont"/>
    <w:uiPriority w:val="20"/>
    <w:qFormat/>
    <w:rsid w:val="004A565C"/>
    <w:rPr>
      <w:i/>
      <w:iCs/>
    </w:rPr>
  </w:style>
  <w:style w:type="character" w:customStyle="1" w:styleId="Heading2Char">
    <w:name w:val="Heading 2 Char"/>
    <w:basedOn w:val="DefaultParagraphFont"/>
    <w:link w:val="Heading2"/>
    <w:uiPriority w:val="9"/>
    <w:rsid w:val="00ED51E9"/>
    <w:rPr>
      <w:rFonts w:ascii="Times New Roman" w:eastAsia="Times New Roman" w:hAnsi="Times New Roman" w:cs="Times New Roman"/>
      <w:b/>
      <w:bCs/>
      <w:sz w:val="36"/>
      <w:szCs w:val="36"/>
      <w:lang w:val="en-IN" w:eastAsia="en-IN"/>
    </w:rPr>
  </w:style>
  <w:style w:type="paragraph" w:customStyle="1" w:styleId="Default">
    <w:name w:val="Default"/>
    <w:rsid w:val="008F79DD"/>
    <w:pPr>
      <w:autoSpaceDE w:val="0"/>
      <w:autoSpaceDN w:val="0"/>
      <w:adjustRightInd w:val="0"/>
    </w:pPr>
    <w:rPr>
      <w:rFonts w:ascii="Times New Roman" w:hAnsi="Times New Roman" w:cs="Times New Roman"/>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A2"/>
  </w:style>
  <w:style w:type="paragraph" w:styleId="Heading2">
    <w:name w:val="heading 2"/>
    <w:basedOn w:val="Normal"/>
    <w:link w:val="Heading2Char"/>
    <w:uiPriority w:val="9"/>
    <w:qFormat/>
    <w:rsid w:val="00ED51E9"/>
    <w:pPr>
      <w:spacing w:before="100" w:beforeAutospacing="1" w:after="100" w:afterAutospacing="1"/>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194"/>
    <w:rPr>
      <w:rFonts w:ascii="Tahoma" w:hAnsi="Tahoma" w:cs="Tahoma"/>
      <w:sz w:val="16"/>
      <w:szCs w:val="16"/>
    </w:rPr>
  </w:style>
  <w:style w:type="character" w:customStyle="1" w:styleId="BalloonTextChar">
    <w:name w:val="Balloon Text Char"/>
    <w:basedOn w:val="DefaultParagraphFont"/>
    <w:link w:val="BalloonText"/>
    <w:uiPriority w:val="99"/>
    <w:semiHidden/>
    <w:rsid w:val="004E7194"/>
    <w:rPr>
      <w:rFonts w:ascii="Tahoma" w:hAnsi="Tahoma" w:cs="Tahoma"/>
      <w:sz w:val="16"/>
      <w:szCs w:val="16"/>
    </w:rPr>
  </w:style>
  <w:style w:type="table" w:styleId="TableGrid">
    <w:name w:val="Table Grid"/>
    <w:basedOn w:val="TableNormal"/>
    <w:uiPriority w:val="59"/>
    <w:rsid w:val="004E71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90C5A"/>
    <w:rPr>
      <w:color w:val="0000FF" w:themeColor="hyperlink"/>
      <w:u w:val="single"/>
    </w:rPr>
  </w:style>
  <w:style w:type="paragraph" w:styleId="ListParagraph">
    <w:name w:val="List Paragraph"/>
    <w:basedOn w:val="Normal"/>
    <w:uiPriority w:val="1"/>
    <w:qFormat/>
    <w:rsid w:val="003C02F4"/>
    <w:pPr>
      <w:ind w:left="720"/>
      <w:contextualSpacing/>
    </w:pPr>
  </w:style>
  <w:style w:type="paragraph" w:customStyle="1" w:styleId="TableParagraph">
    <w:name w:val="Table Paragraph"/>
    <w:basedOn w:val="Normal"/>
    <w:uiPriority w:val="1"/>
    <w:qFormat/>
    <w:rsid w:val="004A565C"/>
    <w:pPr>
      <w:widowControl w:val="0"/>
      <w:autoSpaceDE w:val="0"/>
      <w:autoSpaceDN w:val="0"/>
    </w:pPr>
    <w:rPr>
      <w:rFonts w:ascii="Calibri" w:eastAsia="Calibri" w:hAnsi="Calibri" w:cs="Calibri"/>
      <w:lang w:bidi="en-US"/>
    </w:rPr>
  </w:style>
  <w:style w:type="character" w:customStyle="1" w:styleId="apple-converted-space">
    <w:name w:val="apple-converted-space"/>
    <w:basedOn w:val="DefaultParagraphFont"/>
    <w:rsid w:val="004A565C"/>
  </w:style>
  <w:style w:type="character" w:styleId="Emphasis">
    <w:name w:val="Emphasis"/>
    <w:basedOn w:val="DefaultParagraphFont"/>
    <w:uiPriority w:val="20"/>
    <w:qFormat/>
    <w:rsid w:val="004A565C"/>
    <w:rPr>
      <w:i/>
      <w:iCs/>
    </w:rPr>
  </w:style>
  <w:style w:type="character" w:customStyle="1" w:styleId="Heading2Char">
    <w:name w:val="Heading 2 Char"/>
    <w:basedOn w:val="DefaultParagraphFont"/>
    <w:link w:val="Heading2"/>
    <w:uiPriority w:val="9"/>
    <w:rsid w:val="00ED51E9"/>
    <w:rPr>
      <w:rFonts w:ascii="Times New Roman" w:eastAsia="Times New Roman" w:hAnsi="Times New Roman" w:cs="Times New Roman"/>
      <w:b/>
      <w:bCs/>
      <w:sz w:val="36"/>
      <w:szCs w:val="36"/>
      <w:lang w:val="en-IN" w:eastAsia="en-IN"/>
    </w:rPr>
  </w:style>
  <w:style w:type="paragraph" w:customStyle="1" w:styleId="Default">
    <w:name w:val="Default"/>
    <w:rsid w:val="008F79DD"/>
    <w:pPr>
      <w:autoSpaceDE w:val="0"/>
      <w:autoSpaceDN w:val="0"/>
      <w:adjustRightInd w:val="0"/>
    </w:pPr>
    <w:rPr>
      <w:rFonts w:ascii="Times New Roman" w:hAnsi="Times New Roman" w:cs="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85143">
      <w:bodyDiv w:val="1"/>
      <w:marLeft w:val="0"/>
      <w:marRight w:val="0"/>
      <w:marTop w:val="0"/>
      <w:marBottom w:val="0"/>
      <w:divBdr>
        <w:top w:val="none" w:sz="0" w:space="0" w:color="auto"/>
        <w:left w:val="none" w:sz="0" w:space="0" w:color="auto"/>
        <w:bottom w:val="none" w:sz="0" w:space="0" w:color="auto"/>
        <w:right w:val="none" w:sz="0" w:space="0" w:color="auto"/>
      </w:divBdr>
    </w:div>
    <w:div w:id="1886481853">
      <w:bodyDiv w:val="1"/>
      <w:marLeft w:val="0"/>
      <w:marRight w:val="0"/>
      <w:marTop w:val="0"/>
      <w:marBottom w:val="0"/>
      <w:divBdr>
        <w:top w:val="none" w:sz="0" w:space="0" w:color="auto"/>
        <w:left w:val="none" w:sz="0" w:space="0" w:color="auto"/>
        <w:bottom w:val="none" w:sz="0" w:space="0" w:color="auto"/>
        <w:right w:val="none" w:sz="0" w:space="0" w:color="auto"/>
      </w:divBdr>
      <w:divsChild>
        <w:div w:id="1164080066">
          <w:marLeft w:val="374"/>
          <w:marRight w:val="0"/>
          <w:marTop w:val="0"/>
          <w:marBottom w:val="0"/>
          <w:divBdr>
            <w:top w:val="none" w:sz="0" w:space="0" w:color="auto"/>
            <w:left w:val="none" w:sz="0" w:space="0" w:color="auto"/>
            <w:bottom w:val="none" w:sz="0" w:space="0" w:color="auto"/>
            <w:right w:val="none" w:sz="0" w:space="0" w:color="auto"/>
          </w:divBdr>
        </w:div>
        <w:div w:id="2130279019">
          <w:marLeft w:val="374"/>
          <w:marRight w:val="0"/>
          <w:marTop w:val="0"/>
          <w:marBottom w:val="0"/>
          <w:divBdr>
            <w:top w:val="none" w:sz="0" w:space="0" w:color="auto"/>
            <w:left w:val="none" w:sz="0" w:space="0" w:color="auto"/>
            <w:bottom w:val="none" w:sz="0" w:space="0" w:color="auto"/>
            <w:right w:val="none" w:sz="0" w:space="0" w:color="auto"/>
          </w:divBdr>
        </w:div>
        <w:div w:id="1992097897">
          <w:marLeft w:val="374"/>
          <w:marRight w:val="0"/>
          <w:marTop w:val="0"/>
          <w:marBottom w:val="0"/>
          <w:divBdr>
            <w:top w:val="none" w:sz="0" w:space="0" w:color="auto"/>
            <w:left w:val="none" w:sz="0" w:space="0" w:color="auto"/>
            <w:bottom w:val="none" w:sz="0" w:space="0" w:color="auto"/>
            <w:right w:val="none" w:sz="0" w:space="0" w:color="auto"/>
          </w:divBdr>
        </w:div>
        <w:div w:id="1147042452">
          <w:marLeft w:val="374"/>
          <w:marRight w:val="0"/>
          <w:marTop w:val="0"/>
          <w:marBottom w:val="0"/>
          <w:divBdr>
            <w:top w:val="none" w:sz="0" w:space="0" w:color="auto"/>
            <w:left w:val="none" w:sz="0" w:space="0" w:color="auto"/>
            <w:bottom w:val="none" w:sz="0" w:space="0" w:color="auto"/>
            <w:right w:val="none" w:sz="0" w:space="0" w:color="auto"/>
          </w:divBdr>
        </w:div>
        <w:div w:id="1060177702">
          <w:marLeft w:val="374"/>
          <w:marRight w:val="0"/>
          <w:marTop w:val="0"/>
          <w:marBottom w:val="0"/>
          <w:divBdr>
            <w:top w:val="none" w:sz="0" w:space="0" w:color="auto"/>
            <w:left w:val="none" w:sz="0" w:space="0" w:color="auto"/>
            <w:bottom w:val="none" w:sz="0" w:space="0" w:color="auto"/>
            <w:right w:val="none" w:sz="0" w:space="0" w:color="auto"/>
          </w:divBdr>
        </w:div>
        <w:div w:id="1265964727">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6osze2ezh79hnpqkbngt1c4an7epn23u" TargetMode="External"/><Relationship Id="rId13" Type="http://schemas.openxmlformats.org/officeDocument/2006/relationships/hyperlink" Target="http://www.spcputtur.org" TargetMode="External"/><Relationship Id="rId18" Type="http://schemas.openxmlformats.org/officeDocument/2006/relationships/hyperlink" Target="https://papers.ssrn.com/sol3/cf_dev/AbsByAuth.cfm?per_id=3779205" TargetMode="External"/><Relationship Id="rId3" Type="http://schemas.microsoft.com/office/2007/relationships/stylesWithEffects" Target="stylesWithEffects.xml"/><Relationship Id="rId21" Type="http://schemas.openxmlformats.org/officeDocument/2006/relationships/hyperlink" Target="http://www.srinivasgroup.com" TargetMode="External"/><Relationship Id="rId7" Type="http://schemas.openxmlformats.org/officeDocument/2006/relationships/image" Target="media/image2.jpeg"/><Relationship Id="rId12" Type="http://schemas.openxmlformats.org/officeDocument/2006/relationships/hyperlink" Target="https://rajimuraleedharrao.blogspot.com" TargetMode="External"/><Relationship Id="rId17" Type="http://schemas.openxmlformats.org/officeDocument/2006/relationships/hyperlink" Target="https://independent.academia.edu/RajiM10" TargetMode="External"/><Relationship Id="rId2" Type="http://schemas.openxmlformats.org/officeDocument/2006/relationships/styles" Target="styles.xml"/><Relationship Id="rId16" Type="http://schemas.openxmlformats.org/officeDocument/2006/relationships/hyperlink" Target="https://orcid.org/0000-0001-9613-4967" TargetMode="External"/><Relationship Id="rId20" Type="http://schemas.openxmlformats.org/officeDocument/2006/relationships/hyperlink" Target="mailto:krisshnaprasadkcci@srinivasuniversity.edu.in"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rajimuraleedhar@gmail.com" TargetMode="External"/><Relationship Id="rId5" Type="http://schemas.openxmlformats.org/officeDocument/2006/relationships/webSettings" Target="webSettings.xml"/><Relationship Id="rId15" Type="http://schemas.openxmlformats.org/officeDocument/2006/relationships/hyperlink" Target="https://scholar.google.com/citations?user=lknhpBAAAAAJ&amp;hl=en"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mendeley.com/profiles/rajeshwari-rao/"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researchgate.net/profile/Rajeshwari_Muraleedh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2021-08-21T10:15:00Z</dcterms:created>
  <dcterms:modified xsi:type="dcterms:W3CDTF">2021-08-21T10:15:00Z</dcterms:modified>
</cp:coreProperties>
</file>